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77"/>
      </w:tblGrid>
      <w:tr w:rsidR="00287AF9" w:rsidRPr="00D87900" w:rsidTr="00D87900">
        <w:tc>
          <w:tcPr>
            <w:tcW w:w="2177" w:type="dxa"/>
          </w:tcPr>
          <w:p w:rsidR="00287AF9" w:rsidRPr="00D87900" w:rsidRDefault="00287AF9" w:rsidP="00821CE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کاربرگ شماره 2-2-</w:t>
            </w:r>
            <w:r w:rsidR="00821CE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و</w:t>
            </w:r>
          </w:p>
        </w:tc>
      </w:tr>
    </w:tbl>
    <w:p w:rsidR="00994A57" w:rsidRPr="00D87900" w:rsidRDefault="00994A57" w:rsidP="00287AF9">
      <w:pPr>
        <w:bidi/>
        <w:jc w:val="both"/>
        <w:rPr>
          <w:b/>
          <w:bCs/>
          <w:sz w:val="24"/>
          <w:szCs w:val="24"/>
          <w:rtl/>
        </w:rPr>
      </w:pPr>
    </w:p>
    <w:p w:rsidR="00287AF9" w:rsidRPr="00D87900" w:rsidRDefault="00287AF9" w:rsidP="00A3270B">
      <w:pPr>
        <w:bidi/>
        <w:jc w:val="center"/>
        <w:rPr>
          <w:b/>
          <w:bCs/>
          <w:sz w:val="24"/>
          <w:szCs w:val="24"/>
          <w:rtl/>
        </w:rPr>
      </w:pPr>
      <w:r w:rsidRPr="00D87900">
        <w:rPr>
          <w:rFonts w:hint="cs"/>
          <w:b/>
          <w:bCs/>
          <w:sz w:val="24"/>
          <w:szCs w:val="24"/>
          <w:rtl/>
        </w:rPr>
        <w:t xml:space="preserve">ارزشیابی </w:t>
      </w:r>
      <w:r w:rsidR="00821CE0">
        <w:rPr>
          <w:rFonts w:hint="cs"/>
          <w:b/>
          <w:bCs/>
          <w:sz w:val="24"/>
          <w:szCs w:val="24"/>
          <w:rtl/>
        </w:rPr>
        <w:t xml:space="preserve">رئیس دانشکده </w:t>
      </w:r>
      <w:r w:rsidRPr="00D87900">
        <w:rPr>
          <w:rFonts w:hint="cs"/>
          <w:b/>
          <w:bCs/>
          <w:sz w:val="24"/>
          <w:szCs w:val="24"/>
          <w:rtl/>
        </w:rPr>
        <w:t>در خصوص آقای</w:t>
      </w:r>
      <w:r w:rsidR="004876A4">
        <w:rPr>
          <w:rFonts w:hint="cs"/>
          <w:b/>
          <w:bCs/>
          <w:sz w:val="24"/>
          <w:szCs w:val="24"/>
          <w:rtl/>
        </w:rPr>
        <w:t>/ خانم</w:t>
      </w:r>
      <w:bookmarkStart w:id="0" w:name="_GoBack"/>
      <w:bookmarkEnd w:id="0"/>
      <w:r w:rsidRPr="00D87900">
        <w:rPr>
          <w:rFonts w:hint="cs"/>
          <w:b/>
          <w:bCs/>
          <w:sz w:val="24"/>
          <w:szCs w:val="24"/>
          <w:rtl/>
        </w:rPr>
        <w:t xml:space="preserve"> </w:t>
      </w:r>
      <w:r w:rsidR="00995BE6">
        <w:rPr>
          <w:rFonts w:hint="cs"/>
          <w:b/>
          <w:bCs/>
          <w:sz w:val="24"/>
          <w:szCs w:val="24"/>
          <w:rtl/>
        </w:rPr>
        <w:t xml:space="preserve">دکتر </w:t>
      </w:r>
      <w:r w:rsidR="00A3270B">
        <w:rPr>
          <w:rFonts w:hint="cs"/>
          <w:b/>
          <w:bCs/>
          <w:sz w:val="24"/>
          <w:szCs w:val="24"/>
          <w:rtl/>
        </w:rPr>
        <w:t>...................................</w:t>
      </w:r>
      <w:r w:rsidRPr="00D87900">
        <w:rPr>
          <w:rFonts w:hint="cs"/>
          <w:b/>
          <w:bCs/>
          <w:sz w:val="24"/>
          <w:szCs w:val="24"/>
          <w:rtl/>
        </w:rPr>
        <w:t xml:space="preserve"> در نیم سال اول/ دوم سالتحصیلی</w:t>
      </w:r>
    </w:p>
    <w:tbl>
      <w:tblPr>
        <w:tblStyle w:val="TableGrid"/>
        <w:bidiVisual/>
        <w:tblW w:w="13318" w:type="dxa"/>
        <w:jc w:val="center"/>
        <w:tblLook w:val="04A0" w:firstRow="1" w:lastRow="0" w:firstColumn="1" w:lastColumn="0" w:noHBand="0" w:noVBand="1"/>
      </w:tblPr>
      <w:tblGrid>
        <w:gridCol w:w="1266"/>
        <w:gridCol w:w="448"/>
        <w:gridCol w:w="5230"/>
        <w:gridCol w:w="1437"/>
        <w:gridCol w:w="1444"/>
        <w:gridCol w:w="1556"/>
        <w:gridCol w:w="236"/>
        <w:gridCol w:w="1417"/>
        <w:gridCol w:w="284"/>
      </w:tblGrid>
      <w:tr w:rsidR="00DB042A" w:rsidTr="008664B8">
        <w:trPr>
          <w:jc w:val="center"/>
        </w:trPr>
        <w:tc>
          <w:tcPr>
            <w:tcW w:w="6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  <w:tc>
          <w:tcPr>
            <w:tcW w:w="1437" w:type="dxa"/>
            <w:tcBorders>
              <w:left w:val="single" w:sz="4" w:space="0" w:color="auto"/>
            </w:tcBorders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1</w:t>
            </w:r>
          </w:p>
        </w:tc>
        <w:tc>
          <w:tcPr>
            <w:tcW w:w="1444" w:type="dxa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2</w:t>
            </w:r>
          </w:p>
        </w:tc>
        <w:tc>
          <w:tcPr>
            <w:tcW w:w="1556" w:type="dxa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3</w:t>
            </w:r>
          </w:p>
        </w:tc>
        <w:tc>
          <w:tcPr>
            <w:tcW w:w="1937" w:type="dxa"/>
            <w:gridSpan w:val="3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4</w:t>
            </w:r>
          </w:p>
        </w:tc>
      </w:tr>
      <w:tr w:rsidR="00370B23" w:rsidTr="008664B8">
        <w:trPr>
          <w:trHeight w:val="299"/>
          <w:jc w:val="center"/>
        </w:trPr>
        <w:tc>
          <w:tcPr>
            <w:tcW w:w="171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D87900">
              <w:rPr>
                <w:rFonts w:hint="cs"/>
                <w:b/>
                <w:bCs/>
                <w:rtl/>
                <w:lang w:bidi="fa-IR"/>
              </w:rPr>
              <w:t>نوع شاخص</w:t>
            </w:r>
          </w:p>
        </w:tc>
        <w:tc>
          <w:tcPr>
            <w:tcW w:w="5230" w:type="dxa"/>
            <w:vMerge w:val="restart"/>
            <w:tcBorders>
              <w:top w:val="single" w:sz="4" w:space="0" w:color="auto"/>
            </w:tcBorders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شاخص ارزشیابی</w:t>
            </w:r>
          </w:p>
        </w:tc>
        <w:tc>
          <w:tcPr>
            <w:tcW w:w="1437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وزن شاخص</w:t>
            </w:r>
          </w:p>
        </w:tc>
        <w:tc>
          <w:tcPr>
            <w:tcW w:w="1444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نمره ارزشیابی</w:t>
            </w:r>
          </w:p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(بین 14 تا 20)</w:t>
            </w:r>
          </w:p>
        </w:tc>
        <w:tc>
          <w:tcPr>
            <w:tcW w:w="1556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حاصل ضرب ستون</w:t>
            </w:r>
            <w:r w:rsidRPr="00D87900">
              <w:rPr>
                <w:b/>
                <w:bCs/>
                <w:sz w:val="22"/>
                <w:szCs w:val="22"/>
                <w:rtl/>
              </w:rPr>
              <w:softHyphen/>
            </w: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های 1و2</w:t>
            </w:r>
          </w:p>
        </w:tc>
        <w:tc>
          <w:tcPr>
            <w:tcW w:w="236" w:type="dxa"/>
            <w:tcBorders>
              <w:bottom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ind w:left="-113" w:right="-113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مجموع ستون 3</w:t>
            </w:r>
          </w:p>
        </w:tc>
        <w:tc>
          <w:tcPr>
            <w:tcW w:w="284" w:type="dxa"/>
            <w:tcBorders>
              <w:left w:val="nil"/>
              <w:bottom w:val="nil"/>
            </w:tcBorders>
            <w:vAlign w:val="center"/>
          </w:tcPr>
          <w:p w:rsidR="00370B23" w:rsidRPr="000B675A" w:rsidRDefault="00370B23" w:rsidP="00370B23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370B23" w:rsidTr="008664B8">
        <w:trPr>
          <w:trHeight w:val="353"/>
          <w:jc w:val="center"/>
        </w:trPr>
        <w:tc>
          <w:tcPr>
            <w:tcW w:w="1714" w:type="dxa"/>
            <w:gridSpan w:val="2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5230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37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4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6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ind w:left="-113" w:right="-113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مجموع ستون 1</w:t>
            </w:r>
          </w:p>
        </w:tc>
        <w:tc>
          <w:tcPr>
            <w:tcW w:w="284" w:type="dxa"/>
            <w:tcBorders>
              <w:top w:val="nil"/>
              <w:left w:val="nil"/>
            </w:tcBorders>
            <w:vAlign w:val="center"/>
          </w:tcPr>
          <w:p w:rsidR="00370B23" w:rsidRPr="000B675A" w:rsidRDefault="00370B23" w:rsidP="00370B23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8664B8" w:rsidTr="008664B8">
        <w:trPr>
          <w:jc w:val="center"/>
        </w:trPr>
        <w:tc>
          <w:tcPr>
            <w:tcW w:w="1266" w:type="dxa"/>
            <w:vMerge w:val="restart"/>
            <w:textDirection w:val="tbRl"/>
            <w:vAlign w:val="center"/>
          </w:tcPr>
          <w:p w:rsidR="008664B8" w:rsidRPr="00D87900" w:rsidRDefault="008664B8" w:rsidP="000B675A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توان علمی- آموزشی</w:t>
            </w:r>
          </w:p>
        </w:tc>
        <w:tc>
          <w:tcPr>
            <w:tcW w:w="448" w:type="dxa"/>
            <w:vAlign w:val="center"/>
          </w:tcPr>
          <w:p w:rsidR="008664B8" w:rsidRPr="000B675A" w:rsidRDefault="008664B8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5230" w:type="dxa"/>
          </w:tcPr>
          <w:p w:rsidR="008664B8" w:rsidRPr="000B675A" w:rsidRDefault="008664B8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همکاری در ارائه دروس و همکاری با گروه در رتباط ب بازنگری در برنامه ها و سرفصل دروس</w:t>
            </w:r>
          </w:p>
        </w:tc>
        <w:tc>
          <w:tcPr>
            <w:tcW w:w="1437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10</w:t>
            </w:r>
          </w:p>
        </w:tc>
        <w:tc>
          <w:tcPr>
            <w:tcW w:w="1444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 w:val="restart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</w:tr>
      <w:tr w:rsidR="008664B8" w:rsidTr="008664B8">
        <w:trPr>
          <w:jc w:val="center"/>
        </w:trPr>
        <w:tc>
          <w:tcPr>
            <w:tcW w:w="1266" w:type="dxa"/>
            <w:vMerge/>
            <w:vAlign w:val="center"/>
          </w:tcPr>
          <w:p w:rsidR="008664B8" w:rsidRPr="00D87900" w:rsidRDefault="008664B8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8664B8" w:rsidRPr="000B675A" w:rsidRDefault="008664B8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5230" w:type="dxa"/>
          </w:tcPr>
          <w:p w:rsidR="008664B8" w:rsidRPr="000B675A" w:rsidRDefault="008664B8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مشارکت در شورای گروه ( ز دیدگاه مشارکت فکری در زمینه علمی و عملی)</w:t>
            </w:r>
          </w:p>
        </w:tc>
        <w:tc>
          <w:tcPr>
            <w:tcW w:w="1437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</w:tr>
      <w:tr w:rsidR="008664B8" w:rsidTr="008664B8">
        <w:trPr>
          <w:jc w:val="center"/>
        </w:trPr>
        <w:tc>
          <w:tcPr>
            <w:tcW w:w="1266" w:type="dxa"/>
            <w:vMerge/>
            <w:vAlign w:val="center"/>
          </w:tcPr>
          <w:p w:rsidR="008664B8" w:rsidRPr="00D87900" w:rsidRDefault="008664B8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8664B8" w:rsidRPr="000B675A" w:rsidRDefault="008664B8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5230" w:type="dxa"/>
          </w:tcPr>
          <w:p w:rsidR="008664B8" w:rsidRPr="000B675A" w:rsidRDefault="008664B8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داشتن پشتکار در انجام امور اجرایی و مسئولیت های محوله</w:t>
            </w:r>
          </w:p>
        </w:tc>
        <w:tc>
          <w:tcPr>
            <w:tcW w:w="1437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</w:tr>
      <w:tr w:rsidR="008664B8" w:rsidTr="008664B8">
        <w:trPr>
          <w:jc w:val="center"/>
        </w:trPr>
        <w:tc>
          <w:tcPr>
            <w:tcW w:w="1266" w:type="dxa"/>
            <w:vMerge/>
            <w:vAlign w:val="center"/>
          </w:tcPr>
          <w:p w:rsidR="008664B8" w:rsidRPr="00D87900" w:rsidRDefault="008664B8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8664B8" w:rsidRPr="000B675A" w:rsidRDefault="008664B8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5230" w:type="dxa"/>
          </w:tcPr>
          <w:p w:rsidR="008664B8" w:rsidRPr="000B675A" w:rsidRDefault="008664B8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رعایت نظم در انجام امور جرایی و مسئولیت های محوله</w:t>
            </w:r>
          </w:p>
        </w:tc>
        <w:tc>
          <w:tcPr>
            <w:tcW w:w="1437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</w:tr>
      <w:tr w:rsidR="008664B8" w:rsidTr="008664B8">
        <w:trPr>
          <w:jc w:val="center"/>
        </w:trPr>
        <w:tc>
          <w:tcPr>
            <w:tcW w:w="1266" w:type="dxa"/>
            <w:vMerge/>
            <w:vAlign w:val="center"/>
          </w:tcPr>
          <w:p w:rsidR="008664B8" w:rsidRPr="00D87900" w:rsidRDefault="008664B8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8664B8" w:rsidRPr="000B675A" w:rsidRDefault="008664B8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5230" w:type="dxa"/>
          </w:tcPr>
          <w:p w:rsidR="008664B8" w:rsidRPr="000B675A" w:rsidRDefault="008664B8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تلاش برای ارتقای کیفیت گروه</w:t>
            </w:r>
          </w:p>
        </w:tc>
        <w:tc>
          <w:tcPr>
            <w:tcW w:w="1437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444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</w:tr>
      <w:tr w:rsidR="008664B8" w:rsidTr="008664B8">
        <w:trPr>
          <w:jc w:val="center"/>
        </w:trPr>
        <w:tc>
          <w:tcPr>
            <w:tcW w:w="1266" w:type="dxa"/>
            <w:vMerge w:val="restart"/>
            <w:vAlign w:val="center"/>
          </w:tcPr>
          <w:p w:rsidR="008664B8" w:rsidRPr="00D87900" w:rsidRDefault="008664B8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رفتار علمی و اجتماعی</w:t>
            </w:r>
          </w:p>
        </w:tc>
        <w:tc>
          <w:tcPr>
            <w:tcW w:w="448" w:type="dxa"/>
            <w:vAlign w:val="center"/>
          </w:tcPr>
          <w:p w:rsidR="008664B8" w:rsidRPr="000B675A" w:rsidRDefault="008664B8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5230" w:type="dxa"/>
          </w:tcPr>
          <w:p w:rsidR="008664B8" w:rsidRPr="000B675A" w:rsidRDefault="008664B8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آداب و رفتار اجتماعی با همکاران گروه و احترام متقابل</w:t>
            </w:r>
          </w:p>
        </w:tc>
        <w:tc>
          <w:tcPr>
            <w:tcW w:w="1437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</w:tr>
      <w:tr w:rsidR="008664B8" w:rsidTr="008664B8">
        <w:trPr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8664B8" w:rsidRPr="000B675A" w:rsidRDefault="008664B8" w:rsidP="000B675A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:rsidR="008664B8" w:rsidRPr="000B675A" w:rsidRDefault="008664B8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5230" w:type="dxa"/>
            <w:tcBorders>
              <w:bottom w:val="single" w:sz="4" w:space="0" w:color="auto"/>
            </w:tcBorders>
          </w:tcPr>
          <w:p w:rsidR="008664B8" w:rsidRPr="000B675A" w:rsidRDefault="008664B8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واکنش منطقی و معقول به پیشنهادات، انتقادها و دیدگاههای همکاران گروه</w:t>
            </w:r>
          </w:p>
        </w:tc>
        <w:tc>
          <w:tcPr>
            <w:tcW w:w="1437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8664B8" w:rsidRDefault="008664B8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8664B8">
        <w:trPr>
          <w:trHeight w:val="403"/>
          <w:jc w:val="center"/>
        </w:trPr>
        <w:tc>
          <w:tcPr>
            <w:tcW w:w="6944" w:type="dxa"/>
            <w:gridSpan w:val="3"/>
            <w:tcBorders>
              <w:left w:val="nil"/>
              <w:bottom w:val="nil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  <w:tc>
          <w:tcPr>
            <w:tcW w:w="1437" w:type="dxa"/>
          </w:tcPr>
          <w:p w:rsidR="00DB042A" w:rsidRPr="00D87900" w:rsidRDefault="00D87900" w:rsidP="00287AF9">
            <w:pPr>
              <w:bidi/>
              <w:jc w:val="both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جمع: 110</w:t>
            </w:r>
          </w:p>
        </w:tc>
        <w:tc>
          <w:tcPr>
            <w:tcW w:w="1444" w:type="dxa"/>
            <w:tcBorders>
              <w:bottom w:val="nil"/>
            </w:tcBorders>
          </w:tcPr>
          <w:p w:rsidR="00DB042A" w:rsidRPr="00D87900" w:rsidRDefault="00DB042A" w:rsidP="00287AF9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1556" w:type="dxa"/>
          </w:tcPr>
          <w:p w:rsidR="00DB042A" w:rsidRPr="00D87900" w:rsidRDefault="00D87900" w:rsidP="00287AF9">
            <w:pPr>
              <w:bidi/>
              <w:jc w:val="both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جمع:</w:t>
            </w:r>
          </w:p>
        </w:tc>
        <w:tc>
          <w:tcPr>
            <w:tcW w:w="1937" w:type="dxa"/>
            <w:gridSpan w:val="3"/>
            <w:tcBorders>
              <w:bottom w:val="nil"/>
              <w:right w:val="nil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</w:tr>
    </w:tbl>
    <w:p w:rsidR="00287AF9" w:rsidRDefault="00287AF9" w:rsidP="00287AF9">
      <w:pPr>
        <w:bidi/>
        <w:jc w:val="both"/>
        <w:rPr>
          <w:rtl/>
        </w:rPr>
      </w:pPr>
    </w:p>
    <w:p w:rsidR="0070650D" w:rsidRDefault="0070650D" w:rsidP="0070650D">
      <w:pPr>
        <w:bidi/>
        <w:jc w:val="both"/>
        <w:rPr>
          <w:rtl/>
        </w:rPr>
      </w:pPr>
    </w:p>
    <w:p w:rsidR="00DF1B05" w:rsidRPr="00D87900" w:rsidRDefault="00821CE0" w:rsidP="00821CE0">
      <w:pPr>
        <w:bidi/>
        <w:jc w:val="both"/>
        <w:rPr>
          <w:b/>
          <w:bCs/>
        </w:rPr>
      </w:pPr>
      <w:r>
        <w:rPr>
          <w:rFonts w:hint="cs"/>
          <w:b/>
          <w:bCs/>
          <w:rtl/>
        </w:rPr>
        <w:t>محل تأیید و امضای رئیس دانشکده</w:t>
      </w:r>
    </w:p>
    <w:sectPr w:rsidR="00DF1B05" w:rsidRPr="00D87900" w:rsidSect="00287A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6A0337-EE1C-4229-882B-E0230516343C}"/>
    <w:embedBold r:id="rId2" w:fontKey="{706AFD7E-D899-4985-947D-06E21B54826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5E711CB-C1E3-498D-945F-146C30B3CCC2}"/>
    <w:embedBold r:id="rId4" w:fontKey="{2C763B0F-3F15-4714-A9F7-49CED438C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3B9FA6-9D3D-4C8C-B759-98DE2A66E7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AF9"/>
    <w:rsid w:val="000B0EA9"/>
    <w:rsid w:val="000B675A"/>
    <w:rsid w:val="001B76CC"/>
    <w:rsid w:val="00287AF9"/>
    <w:rsid w:val="00370B23"/>
    <w:rsid w:val="004876A4"/>
    <w:rsid w:val="0070650D"/>
    <w:rsid w:val="00821CE0"/>
    <w:rsid w:val="008664B8"/>
    <w:rsid w:val="008D236E"/>
    <w:rsid w:val="00994A57"/>
    <w:rsid w:val="00995BE6"/>
    <w:rsid w:val="00A3270B"/>
    <w:rsid w:val="00B7262C"/>
    <w:rsid w:val="00B80099"/>
    <w:rsid w:val="00C735F1"/>
    <w:rsid w:val="00D87900"/>
    <w:rsid w:val="00DB042A"/>
    <w:rsid w:val="00DF1B05"/>
    <w:rsid w:val="00F0023D"/>
    <w:rsid w:val="00F8789D"/>
    <w:rsid w:val="00F9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851E4CF3-C3BE-41F6-AF6D-12DDA5B2D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B Nazanin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67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sadraclio@yahoo.com</dc:creator>
  <cp:keywords/>
  <dc:description/>
  <cp:lastModifiedBy>Barshandeh</cp:lastModifiedBy>
  <cp:revision>10</cp:revision>
  <dcterms:created xsi:type="dcterms:W3CDTF">2020-02-10T11:32:00Z</dcterms:created>
  <dcterms:modified xsi:type="dcterms:W3CDTF">2020-12-16T10:53:00Z</dcterms:modified>
</cp:coreProperties>
</file>