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AE" w:rsidRDefault="00AA05AE" w:rsidP="00CF1938">
      <w:pPr>
        <w:jc w:val="center"/>
        <w:rPr>
          <w:b/>
          <w:bCs/>
          <w:lang w:bidi="fa-IR"/>
        </w:rPr>
      </w:pPr>
    </w:p>
    <w:p w:rsidR="00AA05AE" w:rsidRPr="00C17CD3" w:rsidRDefault="00C067D1" w:rsidP="00CF1938">
      <w:pPr>
        <w:jc w:val="center"/>
        <w:rPr>
          <w:rFonts w:cs="2  Mitra"/>
          <w:rtl/>
          <w:lang w:bidi="fa-IR"/>
        </w:rPr>
      </w:pPr>
      <w:r w:rsidRPr="00C17CD3">
        <w:rPr>
          <w:rFonts w:cs="2  Mitra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4.05pt;margin-top:.15pt;width:117.65pt;height:102.85pt;z-index:251661312" stroked="f">
            <v:textbox style="mso-next-textbox:#_x0000_s1028">
              <w:txbxContent>
                <w:p w:rsidR="00AA05AE" w:rsidRDefault="00AA05AE" w:rsidP="00AA05AE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noProof/>
                      <w:sz w:val="26"/>
                    </w:rPr>
                    <w:drawing>
                      <wp:inline distT="0" distB="0" distL="0" distR="0">
                        <wp:extent cx="327660" cy="313690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" cy="313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05AE" w:rsidRPr="00117872" w:rsidRDefault="00AA05AE" w:rsidP="00AA05AE">
                  <w:pPr>
                    <w:spacing w:line="180" w:lineRule="auto"/>
                    <w:jc w:val="center"/>
                    <w:rPr>
                      <w:rFonts w:ascii="IranNastaliq" w:hAnsi="IranNastaliq" w:cs="IranNastaliq"/>
                      <w:rtl/>
                      <w:lang w:bidi="fa-IR"/>
                    </w:rPr>
                  </w:pPr>
                  <w:r w:rsidRPr="00117872">
                    <w:rPr>
                      <w:rFonts w:ascii="IranNastaliq" w:hAnsi="IranNastaliq" w:cs="IranNastaliq"/>
                      <w:rtl/>
                      <w:lang w:bidi="fa-IR"/>
                    </w:rPr>
                    <w:t>جمهوری اسلامی ایران</w:t>
                  </w:r>
                </w:p>
                <w:p w:rsidR="00AA05AE" w:rsidRPr="00117872" w:rsidRDefault="00AA05AE" w:rsidP="00AA05AE">
                  <w:pPr>
                    <w:spacing w:line="180" w:lineRule="auto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</w:pPr>
                  <w:r w:rsidRPr="00117872"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  <w:t>وزارت علوم تحقیقات و فن آوری</w:t>
                  </w:r>
                </w:p>
                <w:p w:rsidR="00AA05AE" w:rsidRPr="00117872" w:rsidRDefault="00AA05AE" w:rsidP="00AA05AE">
                  <w:pPr>
                    <w:spacing w:line="180" w:lineRule="auto"/>
                    <w:jc w:val="center"/>
                    <w:rPr>
                      <w:sz w:val="40"/>
                      <w:szCs w:val="40"/>
                      <w:lang w:bidi="fa-IR"/>
                    </w:rPr>
                  </w:pPr>
                  <w:r w:rsidRPr="00117872">
                    <w:rPr>
                      <w:rFonts w:ascii="IranNastaliq" w:hAnsi="IranNastaliq" w:cs="IranNastaliq"/>
                      <w:sz w:val="40"/>
                      <w:szCs w:val="40"/>
                      <w:rtl/>
                      <w:lang w:bidi="fa-IR"/>
                    </w:rPr>
                    <w:t>دانشگاه صنعتی ارومیه</w:t>
                  </w:r>
                </w:p>
              </w:txbxContent>
            </v:textbox>
          </v:shape>
        </w:pict>
      </w:r>
      <w:r w:rsidR="00CD4C29" w:rsidRPr="00C17CD3">
        <w:rPr>
          <w:rFonts w:cs="2  Mitra" w:hint="cs"/>
          <w:rtl/>
          <w:lang w:bidi="fa-IR"/>
        </w:rPr>
        <w:t xml:space="preserve">   </w:t>
      </w:r>
      <w:r w:rsidR="00AA05AE" w:rsidRPr="00C17CD3">
        <w:rPr>
          <w:rFonts w:cs="2  Mitra" w:hint="cs"/>
          <w:rtl/>
          <w:lang w:bidi="fa-IR"/>
        </w:rPr>
        <w:t>«بسمه تعالی»</w:t>
      </w:r>
    </w:p>
    <w:p w:rsidR="00AA05AE" w:rsidRDefault="00AA05AE" w:rsidP="00923E66">
      <w:pPr>
        <w:jc w:val="center"/>
        <w:rPr>
          <w:b/>
          <w:bCs/>
          <w:rtl/>
          <w:lang w:bidi="fa-IR"/>
        </w:rPr>
      </w:pPr>
    </w:p>
    <w:p w:rsidR="00AA05AE" w:rsidRDefault="00AA05AE" w:rsidP="00923E66">
      <w:pPr>
        <w:jc w:val="center"/>
        <w:rPr>
          <w:b/>
          <w:bCs/>
          <w:rtl/>
          <w:lang w:bidi="fa-IR"/>
        </w:rPr>
      </w:pPr>
    </w:p>
    <w:p w:rsidR="00CF1938" w:rsidRDefault="00CD4C29" w:rsidP="00923E66">
      <w:pPr>
        <w:jc w:val="center"/>
        <w:rPr>
          <w:rFonts w:cs="MRT_Egypt"/>
          <w:sz w:val="32"/>
          <w:szCs w:val="32"/>
          <w:rtl/>
        </w:rPr>
      </w:pPr>
      <w:r>
        <w:rPr>
          <w:rFonts w:cs="MRT_Egypt" w:hint="cs"/>
          <w:sz w:val="32"/>
          <w:szCs w:val="32"/>
          <w:rtl/>
        </w:rPr>
        <w:t xml:space="preserve"> </w:t>
      </w:r>
      <w:r w:rsidR="00356104" w:rsidRPr="00FA4743">
        <w:rPr>
          <w:rFonts w:cs="MRT_Egypt" w:hint="cs"/>
          <w:sz w:val="32"/>
          <w:szCs w:val="32"/>
          <w:rtl/>
        </w:rPr>
        <w:t>فرم گزارش فعاليت</w:t>
      </w:r>
      <w:r w:rsidR="00356104" w:rsidRPr="00FA4743">
        <w:rPr>
          <w:rFonts w:cs="MRT_Egypt"/>
          <w:sz w:val="32"/>
          <w:szCs w:val="32"/>
          <w:rtl/>
        </w:rPr>
        <w:softHyphen/>
      </w:r>
      <w:r w:rsidR="00356104" w:rsidRPr="00FA4743">
        <w:rPr>
          <w:rFonts w:cs="MRT_Egypt" w:hint="cs"/>
          <w:sz w:val="32"/>
          <w:szCs w:val="32"/>
          <w:rtl/>
        </w:rPr>
        <w:softHyphen/>
      </w:r>
      <w:r w:rsidR="00CF1938" w:rsidRPr="00FA4743">
        <w:rPr>
          <w:rFonts w:cs="MRT_Egypt" w:hint="cs"/>
          <w:sz w:val="32"/>
          <w:szCs w:val="32"/>
          <w:rtl/>
        </w:rPr>
        <w:t xml:space="preserve">های </w:t>
      </w:r>
      <w:r w:rsidR="00356104" w:rsidRPr="00FA4743">
        <w:rPr>
          <w:rFonts w:cs="MRT_Egypt" w:hint="cs"/>
          <w:sz w:val="32"/>
          <w:szCs w:val="32"/>
          <w:rtl/>
        </w:rPr>
        <w:t>گروه</w:t>
      </w:r>
      <w:r w:rsidR="00356104" w:rsidRPr="00FA4743">
        <w:rPr>
          <w:rFonts w:cs="MRT_Egypt"/>
          <w:sz w:val="32"/>
          <w:szCs w:val="32"/>
          <w:rtl/>
        </w:rPr>
        <w:softHyphen/>
      </w:r>
      <w:r w:rsidR="00CF1938" w:rsidRPr="00FA4743">
        <w:rPr>
          <w:rFonts w:cs="MRT_Egypt" w:hint="cs"/>
          <w:sz w:val="32"/>
          <w:szCs w:val="32"/>
          <w:rtl/>
        </w:rPr>
        <w:t xml:space="preserve">های دانشجویی  سال </w:t>
      </w:r>
      <w:r w:rsidR="00923E66" w:rsidRPr="00FA4743">
        <w:rPr>
          <w:rFonts w:cs="MRT_Egypt"/>
          <w:sz w:val="32"/>
          <w:szCs w:val="32"/>
        </w:rPr>
        <w:t xml:space="preserve">13   </w:t>
      </w:r>
      <w:r w:rsidR="00CF1938" w:rsidRPr="00FA4743">
        <w:rPr>
          <w:rFonts w:cs="MRT_Egypt" w:hint="cs"/>
          <w:sz w:val="32"/>
          <w:szCs w:val="32"/>
          <w:rtl/>
        </w:rPr>
        <w:t xml:space="preserve"> </w:t>
      </w:r>
    </w:p>
    <w:p w:rsidR="00FA4743" w:rsidRPr="00FA4743" w:rsidRDefault="00FA4743" w:rsidP="00923E66">
      <w:pPr>
        <w:jc w:val="center"/>
        <w:rPr>
          <w:rFonts w:cs="MRT_Egypt"/>
          <w:sz w:val="32"/>
          <w:szCs w:val="32"/>
          <w:lang w:bidi="fa-IR"/>
        </w:rPr>
      </w:pPr>
    </w:p>
    <w:p w:rsidR="00FA4743" w:rsidRPr="00FA4743" w:rsidRDefault="00FA4743" w:rsidP="00CF1938">
      <w:pPr>
        <w:rPr>
          <w:b/>
          <w:bCs/>
          <w:sz w:val="6"/>
          <w:szCs w:val="6"/>
          <w:rtl/>
          <w:lang w:bidi="fa-IR"/>
        </w:rPr>
      </w:pPr>
    </w:p>
    <w:p w:rsidR="00FA4743" w:rsidRPr="0040549F" w:rsidRDefault="00FA4743" w:rsidP="00FA4743">
      <w:pPr>
        <w:ind w:left="-563"/>
        <w:rPr>
          <w:rFonts w:cs="2  Mitra"/>
          <w:b/>
          <w:bCs/>
          <w:sz w:val="10"/>
          <w:szCs w:val="10"/>
          <w:rtl/>
          <w:lang w:bidi="fa-IR"/>
        </w:rPr>
      </w:pPr>
    </w:p>
    <w:p w:rsidR="00CF1938" w:rsidRPr="00FA4743" w:rsidRDefault="00CF1938" w:rsidP="00FA4743">
      <w:pPr>
        <w:ind w:left="-563"/>
        <w:rPr>
          <w:rFonts w:cs="2  Mitra"/>
          <w:b/>
          <w:bCs/>
          <w:rtl/>
          <w:lang w:bidi="fa-IR"/>
        </w:rPr>
      </w:pPr>
      <w:r w:rsidRPr="00FA4743">
        <w:rPr>
          <w:rFonts w:cs="2  Mitra" w:hint="cs"/>
          <w:b/>
          <w:bCs/>
          <w:rtl/>
          <w:lang w:bidi="fa-IR"/>
        </w:rPr>
        <w:t xml:space="preserve">مشخصات گروه : </w:t>
      </w:r>
    </w:p>
    <w:p w:rsidR="00CF1938" w:rsidRPr="00D17012" w:rsidRDefault="00C067D1" w:rsidP="00CF1938">
      <w:pPr>
        <w:jc w:val="both"/>
        <w:rPr>
          <w:rtl/>
          <w:lang w:bidi="fa-IR"/>
        </w:rPr>
      </w:pPr>
      <w:r>
        <w:rPr>
          <w:noProof/>
          <w:rtl/>
        </w:rPr>
        <w:pict>
          <v:roundrect id="_x0000_s1026" style="position:absolute;left:0;text-align:left;margin-left:-30.65pt;margin-top:4.2pt;width:535.2pt;height:33.05pt;z-index:251660288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CF1938" w:rsidRPr="00FA4743" w:rsidRDefault="00CF1938" w:rsidP="00FA4743">
                  <w:pPr>
                    <w:rPr>
                      <w:rFonts w:cs="2  Mitra"/>
                      <w:b/>
                      <w:bCs/>
                      <w:lang w:bidi="fa-IR"/>
                    </w:rPr>
                  </w:pPr>
                  <w:r w:rsidRPr="00FA4743">
                    <w:rPr>
                      <w:rFonts w:cs="2  Mitra" w:hint="cs"/>
                      <w:b/>
                      <w:bCs/>
                      <w:rtl/>
                      <w:lang w:bidi="fa-IR"/>
                    </w:rPr>
                    <w:t>نام گروه :</w:t>
                  </w:r>
                  <w:r w:rsidRPr="00FA4743">
                    <w:rPr>
                      <w:rFonts w:cs="2  Mitra" w:hint="cs"/>
                      <w:b/>
                      <w:bCs/>
                      <w:rtl/>
                      <w:lang w:bidi="fa-IR"/>
                    </w:rPr>
                    <w:tab/>
                  </w:r>
                  <w:r w:rsidRPr="00FA4743">
                    <w:rPr>
                      <w:rFonts w:cs="2  Mitra" w:hint="cs"/>
                      <w:b/>
                      <w:bCs/>
                      <w:rtl/>
                      <w:lang w:bidi="fa-IR"/>
                    </w:rPr>
                    <w:tab/>
                  </w:r>
                  <w:r w:rsidRPr="00FA4743">
                    <w:rPr>
                      <w:rFonts w:cs="2  Mitra" w:hint="cs"/>
                      <w:b/>
                      <w:bCs/>
                      <w:rtl/>
                      <w:lang w:bidi="fa-IR"/>
                    </w:rPr>
                    <w:tab/>
                  </w:r>
                  <w:r w:rsidRPr="00FA4743">
                    <w:rPr>
                      <w:rFonts w:cs="2  Mitra" w:hint="cs"/>
                      <w:b/>
                      <w:bCs/>
                      <w:rtl/>
                      <w:lang w:bidi="fa-IR"/>
                    </w:rPr>
                    <w:tab/>
                  </w:r>
                  <w:r w:rsidRPr="00FA4743">
                    <w:rPr>
                      <w:rFonts w:cs="2  Mitra" w:hint="cs"/>
                      <w:b/>
                      <w:bCs/>
                      <w:rtl/>
                      <w:lang w:bidi="fa-IR"/>
                    </w:rPr>
                    <w:tab/>
                  </w:r>
                  <w:r w:rsidRPr="00FA4743">
                    <w:rPr>
                      <w:rFonts w:cs="2  Mitra" w:hint="cs"/>
                      <w:b/>
                      <w:bCs/>
                      <w:rtl/>
                      <w:lang w:bidi="fa-IR"/>
                    </w:rPr>
                    <w:tab/>
                  </w:r>
                  <w:r w:rsidRPr="00FA4743">
                    <w:rPr>
                      <w:rFonts w:cs="2  Mitra" w:hint="cs"/>
                      <w:b/>
                      <w:bCs/>
                      <w:rtl/>
                      <w:lang w:bidi="fa-IR"/>
                    </w:rPr>
                    <w:tab/>
                    <w:t>نام دبیر :</w:t>
                  </w:r>
                </w:p>
              </w:txbxContent>
            </v:textbox>
          </v:roundrect>
        </w:pict>
      </w:r>
      <w:r w:rsidR="00CF1938">
        <w:rPr>
          <w:rFonts w:hint="cs"/>
          <w:rtl/>
        </w:rPr>
        <w:t>ناما</w:t>
      </w:r>
    </w:p>
    <w:p w:rsidR="00CF1938" w:rsidRDefault="00CF1938" w:rsidP="00CF1938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279"/>
        <w:bidiVisual/>
        <w:tblW w:w="10632" w:type="dxa"/>
        <w:tblLayout w:type="fixed"/>
        <w:tblLook w:val="04A0"/>
      </w:tblPr>
      <w:tblGrid>
        <w:gridCol w:w="567"/>
        <w:gridCol w:w="1843"/>
        <w:gridCol w:w="2835"/>
        <w:gridCol w:w="1276"/>
        <w:gridCol w:w="2126"/>
        <w:gridCol w:w="1985"/>
      </w:tblGrid>
      <w:tr w:rsidR="00CF1938" w:rsidTr="0040549F">
        <w:trPr>
          <w:cantSplit/>
          <w:trHeight w:val="986"/>
        </w:trPr>
        <w:tc>
          <w:tcPr>
            <w:tcW w:w="567" w:type="dxa"/>
            <w:textDirection w:val="btLr"/>
            <w:vAlign w:val="center"/>
          </w:tcPr>
          <w:p w:rsidR="00CF1938" w:rsidRPr="00FA4743" w:rsidRDefault="00CF1938" w:rsidP="00AA05AE">
            <w:pPr>
              <w:ind w:left="113" w:right="113"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FA4743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843" w:type="dxa"/>
            <w:vAlign w:val="center"/>
          </w:tcPr>
          <w:p w:rsidR="00CF1938" w:rsidRPr="00FA4743" w:rsidRDefault="00CF1938" w:rsidP="00AA05A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>نام برنامه</w:t>
            </w:r>
          </w:p>
        </w:tc>
        <w:tc>
          <w:tcPr>
            <w:tcW w:w="2835" w:type="dxa"/>
            <w:vAlign w:val="center"/>
          </w:tcPr>
          <w:p w:rsidR="00CF1938" w:rsidRPr="00FA4743" w:rsidRDefault="00CF1938" w:rsidP="00AA05A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شرح </w:t>
            </w:r>
            <w:r w:rsidRPr="00FA4743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FA4743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A4743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هدف</w:t>
            </w: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 برنامه</w:t>
            </w:r>
          </w:p>
        </w:tc>
        <w:tc>
          <w:tcPr>
            <w:tcW w:w="1276" w:type="dxa"/>
            <w:vAlign w:val="center"/>
          </w:tcPr>
          <w:p w:rsidR="00CF1938" w:rsidRPr="00FA4743" w:rsidRDefault="00CF1938" w:rsidP="00AA05A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>زمان اجرا</w:t>
            </w:r>
          </w:p>
        </w:tc>
        <w:tc>
          <w:tcPr>
            <w:tcW w:w="2126" w:type="dxa"/>
            <w:vAlign w:val="center"/>
          </w:tcPr>
          <w:p w:rsidR="00CF1938" w:rsidRPr="00FA4743" w:rsidRDefault="00CF1938" w:rsidP="00AA05A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>میزان هزینه</w:t>
            </w:r>
            <w:r w:rsidR="00AA05AE"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>کرد</w:t>
            </w:r>
            <w:r w:rsidR="00FA4743"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56104"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>(ریال)</w:t>
            </w:r>
          </w:p>
        </w:tc>
        <w:tc>
          <w:tcPr>
            <w:tcW w:w="1985" w:type="dxa"/>
            <w:vAlign w:val="center"/>
          </w:tcPr>
          <w:p w:rsidR="00CF1938" w:rsidRPr="00FA4743" w:rsidRDefault="00CF1938" w:rsidP="00AA05A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>تعداد شرکت کنندگان</w:t>
            </w:r>
          </w:p>
        </w:tc>
      </w:tr>
      <w:tr w:rsidR="00CF1938" w:rsidTr="0040549F">
        <w:trPr>
          <w:trHeight w:val="698"/>
        </w:trPr>
        <w:tc>
          <w:tcPr>
            <w:tcW w:w="567" w:type="dxa"/>
            <w:vAlign w:val="center"/>
          </w:tcPr>
          <w:p w:rsidR="00CF1938" w:rsidRPr="00FA4743" w:rsidRDefault="00CF1938" w:rsidP="00AA05A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  <w:vAlign w:val="center"/>
          </w:tcPr>
          <w:p w:rsidR="00CF1938" w:rsidRDefault="00CF1938" w:rsidP="0040549F">
            <w:pPr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212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</w:tr>
      <w:tr w:rsidR="00CF1938" w:rsidTr="0040549F">
        <w:trPr>
          <w:trHeight w:val="699"/>
        </w:trPr>
        <w:tc>
          <w:tcPr>
            <w:tcW w:w="567" w:type="dxa"/>
            <w:vAlign w:val="center"/>
          </w:tcPr>
          <w:p w:rsidR="00CF1938" w:rsidRPr="00FA4743" w:rsidRDefault="00CF1938" w:rsidP="00AA05A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  <w:vAlign w:val="center"/>
          </w:tcPr>
          <w:p w:rsidR="00CF1938" w:rsidRDefault="00CF1938" w:rsidP="0040549F">
            <w:pPr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212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</w:tr>
      <w:tr w:rsidR="00CF1938" w:rsidTr="0040549F">
        <w:trPr>
          <w:trHeight w:val="699"/>
        </w:trPr>
        <w:tc>
          <w:tcPr>
            <w:tcW w:w="567" w:type="dxa"/>
            <w:vAlign w:val="center"/>
          </w:tcPr>
          <w:p w:rsidR="00CF1938" w:rsidRPr="00FA4743" w:rsidRDefault="00CF1938" w:rsidP="00AA05A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vAlign w:val="center"/>
          </w:tcPr>
          <w:p w:rsidR="00CF1938" w:rsidRDefault="00CF1938" w:rsidP="0040549F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212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</w:tr>
      <w:tr w:rsidR="00CF1938" w:rsidTr="0040549F">
        <w:trPr>
          <w:trHeight w:val="661"/>
        </w:trPr>
        <w:tc>
          <w:tcPr>
            <w:tcW w:w="567" w:type="dxa"/>
            <w:vAlign w:val="center"/>
          </w:tcPr>
          <w:p w:rsidR="00CF1938" w:rsidRPr="00FA4743" w:rsidRDefault="00CF1938" w:rsidP="00AA05A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43" w:type="dxa"/>
            <w:vAlign w:val="center"/>
          </w:tcPr>
          <w:p w:rsidR="00CF1938" w:rsidRDefault="00CF1938" w:rsidP="0040549F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212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</w:tr>
      <w:tr w:rsidR="00CF1938" w:rsidTr="0040549F">
        <w:trPr>
          <w:trHeight w:val="699"/>
        </w:trPr>
        <w:tc>
          <w:tcPr>
            <w:tcW w:w="567" w:type="dxa"/>
            <w:vAlign w:val="center"/>
          </w:tcPr>
          <w:p w:rsidR="00CF1938" w:rsidRPr="00FA4743" w:rsidRDefault="00CF1938" w:rsidP="00AA05A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CF1938" w:rsidRDefault="00CF1938" w:rsidP="0040549F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212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</w:tr>
      <w:tr w:rsidR="00CF1938" w:rsidTr="0040549F">
        <w:trPr>
          <w:trHeight w:val="699"/>
        </w:trPr>
        <w:tc>
          <w:tcPr>
            <w:tcW w:w="567" w:type="dxa"/>
            <w:vAlign w:val="center"/>
          </w:tcPr>
          <w:p w:rsidR="00CF1938" w:rsidRPr="00FA4743" w:rsidRDefault="00CF1938" w:rsidP="00AA05A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  <w:vAlign w:val="center"/>
          </w:tcPr>
          <w:p w:rsidR="00CF1938" w:rsidRDefault="00CF1938" w:rsidP="0040549F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212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</w:tr>
      <w:tr w:rsidR="00CF1938" w:rsidTr="0040549F">
        <w:trPr>
          <w:trHeight w:val="699"/>
        </w:trPr>
        <w:tc>
          <w:tcPr>
            <w:tcW w:w="567" w:type="dxa"/>
            <w:vAlign w:val="center"/>
          </w:tcPr>
          <w:p w:rsidR="00CF1938" w:rsidRPr="00FA4743" w:rsidRDefault="00CF1938" w:rsidP="00AA05A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843" w:type="dxa"/>
            <w:vAlign w:val="center"/>
          </w:tcPr>
          <w:p w:rsidR="00CF1938" w:rsidRDefault="00CF1938" w:rsidP="0040549F">
            <w:pPr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212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</w:tr>
      <w:tr w:rsidR="00CF1938" w:rsidTr="0040549F">
        <w:trPr>
          <w:trHeight w:val="699"/>
        </w:trPr>
        <w:tc>
          <w:tcPr>
            <w:tcW w:w="567" w:type="dxa"/>
            <w:vAlign w:val="center"/>
          </w:tcPr>
          <w:p w:rsidR="00CF1938" w:rsidRPr="00FA4743" w:rsidRDefault="00CF1938" w:rsidP="00AA05A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43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212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</w:tr>
      <w:tr w:rsidR="00CF1938" w:rsidTr="0040549F">
        <w:trPr>
          <w:trHeight w:val="661"/>
        </w:trPr>
        <w:tc>
          <w:tcPr>
            <w:tcW w:w="567" w:type="dxa"/>
            <w:vAlign w:val="center"/>
          </w:tcPr>
          <w:p w:rsidR="00CF1938" w:rsidRPr="00FA4743" w:rsidRDefault="00CF1938" w:rsidP="00AA05A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FA4743">
              <w:rPr>
                <w:rFonts w:cs="2 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3" w:type="dxa"/>
            <w:vAlign w:val="center"/>
          </w:tcPr>
          <w:p w:rsidR="00CF1938" w:rsidRDefault="00CF1938" w:rsidP="0040549F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2126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CF1938" w:rsidRDefault="00CF1938" w:rsidP="00AA05AE">
            <w:pPr>
              <w:jc w:val="center"/>
              <w:rPr>
                <w:rtl/>
              </w:rPr>
            </w:pPr>
          </w:p>
        </w:tc>
      </w:tr>
      <w:tr w:rsidR="0040549F" w:rsidTr="0040549F">
        <w:trPr>
          <w:trHeight w:val="661"/>
        </w:trPr>
        <w:tc>
          <w:tcPr>
            <w:tcW w:w="567" w:type="dxa"/>
            <w:vAlign w:val="center"/>
          </w:tcPr>
          <w:p w:rsidR="0040549F" w:rsidRPr="00FA4743" w:rsidRDefault="0040549F" w:rsidP="00AA05AE">
            <w:pPr>
              <w:jc w:val="center"/>
              <w:rPr>
                <w:rFonts w:cs="2  Mitra" w:hint="cs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10</w:t>
            </w:r>
          </w:p>
        </w:tc>
        <w:tc>
          <w:tcPr>
            <w:tcW w:w="1843" w:type="dxa"/>
            <w:vAlign w:val="center"/>
          </w:tcPr>
          <w:p w:rsidR="0040549F" w:rsidRDefault="0040549F" w:rsidP="0040549F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  <w:tc>
          <w:tcPr>
            <w:tcW w:w="2126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</w:tr>
      <w:tr w:rsidR="0040549F" w:rsidTr="0040549F">
        <w:trPr>
          <w:trHeight w:val="661"/>
        </w:trPr>
        <w:tc>
          <w:tcPr>
            <w:tcW w:w="567" w:type="dxa"/>
            <w:vAlign w:val="center"/>
          </w:tcPr>
          <w:p w:rsidR="0040549F" w:rsidRPr="00FA4743" w:rsidRDefault="0040549F" w:rsidP="00AA05AE">
            <w:pPr>
              <w:jc w:val="center"/>
              <w:rPr>
                <w:rFonts w:cs="2  Mitra" w:hint="cs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11</w:t>
            </w:r>
          </w:p>
        </w:tc>
        <w:tc>
          <w:tcPr>
            <w:tcW w:w="1843" w:type="dxa"/>
            <w:vAlign w:val="center"/>
          </w:tcPr>
          <w:p w:rsidR="0040549F" w:rsidRDefault="0040549F" w:rsidP="0040549F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  <w:tc>
          <w:tcPr>
            <w:tcW w:w="2126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</w:tr>
      <w:tr w:rsidR="0040549F" w:rsidTr="0040549F">
        <w:trPr>
          <w:trHeight w:val="661"/>
        </w:trPr>
        <w:tc>
          <w:tcPr>
            <w:tcW w:w="567" w:type="dxa"/>
            <w:vAlign w:val="center"/>
          </w:tcPr>
          <w:p w:rsidR="0040549F" w:rsidRPr="00FA4743" w:rsidRDefault="0040549F" w:rsidP="00AA05AE">
            <w:pPr>
              <w:jc w:val="center"/>
              <w:rPr>
                <w:rFonts w:cs="2  Mitra" w:hint="cs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843" w:type="dxa"/>
            <w:vAlign w:val="center"/>
          </w:tcPr>
          <w:p w:rsidR="0040549F" w:rsidRDefault="0040549F" w:rsidP="0040549F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  <w:tc>
          <w:tcPr>
            <w:tcW w:w="2126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</w:tr>
      <w:tr w:rsidR="0040549F" w:rsidTr="0040549F">
        <w:trPr>
          <w:trHeight w:val="661"/>
        </w:trPr>
        <w:tc>
          <w:tcPr>
            <w:tcW w:w="567" w:type="dxa"/>
            <w:vAlign w:val="center"/>
          </w:tcPr>
          <w:p w:rsidR="0040549F" w:rsidRPr="00FA4743" w:rsidRDefault="0040549F" w:rsidP="00AA05AE">
            <w:pPr>
              <w:jc w:val="center"/>
              <w:rPr>
                <w:rFonts w:cs="2  Mitra" w:hint="cs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13</w:t>
            </w:r>
          </w:p>
        </w:tc>
        <w:tc>
          <w:tcPr>
            <w:tcW w:w="1843" w:type="dxa"/>
            <w:vAlign w:val="center"/>
          </w:tcPr>
          <w:p w:rsidR="0040549F" w:rsidRDefault="0040549F" w:rsidP="0040549F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  <w:tc>
          <w:tcPr>
            <w:tcW w:w="1276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  <w:tc>
          <w:tcPr>
            <w:tcW w:w="2126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40549F" w:rsidRDefault="0040549F" w:rsidP="00AA05AE">
            <w:pPr>
              <w:jc w:val="center"/>
              <w:rPr>
                <w:rtl/>
              </w:rPr>
            </w:pPr>
          </w:p>
        </w:tc>
      </w:tr>
    </w:tbl>
    <w:p w:rsidR="00794D78" w:rsidRDefault="00C96D01" w:rsidP="00CF1938"/>
    <w:sectPr w:rsidR="00794D78" w:rsidSect="00AA05AE">
      <w:pgSz w:w="12240" w:h="15840"/>
      <w:pgMar w:top="426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RT_Egyp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F1938"/>
    <w:rsid w:val="000207CF"/>
    <w:rsid w:val="003508AF"/>
    <w:rsid w:val="00356104"/>
    <w:rsid w:val="0040549F"/>
    <w:rsid w:val="00446EA7"/>
    <w:rsid w:val="00470370"/>
    <w:rsid w:val="00580F20"/>
    <w:rsid w:val="005F7621"/>
    <w:rsid w:val="00657B15"/>
    <w:rsid w:val="00685F93"/>
    <w:rsid w:val="008A1558"/>
    <w:rsid w:val="00923E66"/>
    <w:rsid w:val="00956BA6"/>
    <w:rsid w:val="009B0A32"/>
    <w:rsid w:val="00AA05AE"/>
    <w:rsid w:val="00AE7689"/>
    <w:rsid w:val="00C067D1"/>
    <w:rsid w:val="00C17CD3"/>
    <w:rsid w:val="00C96D01"/>
    <w:rsid w:val="00CD4C29"/>
    <w:rsid w:val="00CF1938"/>
    <w:rsid w:val="00D6467D"/>
    <w:rsid w:val="00D87FF0"/>
    <w:rsid w:val="00F656AB"/>
    <w:rsid w:val="00FA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93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9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5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9F1A6-E5EF-4473-A4C6-1DF5EA7E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Daneshjuei</dc:creator>
  <cp:lastModifiedBy>Hassazadeh-a</cp:lastModifiedBy>
  <cp:revision>4</cp:revision>
  <cp:lastPrinted>2011-12-19T06:00:00Z</cp:lastPrinted>
  <dcterms:created xsi:type="dcterms:W3CDTF">2012-09-23T08:37:00Z</dcterms:created>
  <dcterms:modified xsi:type="dcterms:W3CDTF">2012-09-23T08:40:00Z</dcterms:modified>
</cp:coreProperties>
</file>