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vertAnchor="page" w:horzAnchor="margin" w:tblpXSpec="center" w:tblpY="1981"/>
        <w:tblW w:w="14564" w:type="dxa"/>
        <w:tblLook w:val="04A0"/>
      </w:tblPr>
      <w:tblGrid>
        <w:gridCol w:w="1560"/>
        <w:gridCol w:w="1188"/>
        <w:gridCol w:w="1362"/>
        <w:gridCol w:w="1258"/>
        <w:gridCol w:w="1418"/>
        <w:gridCol w:w="939"/>
        <w:gridCol w:w="1386"/>
        <w:gridCol w:w="1411"/>
        <w:gridCol w:w="1985"/>
        <w:gridCol w:w="1275"/>
        <w:gridCol w:w="782"/>
      </w:tblGrid>
      <w:tr w:rsidR="004A5F6E" w:rsidRPr="00B82626" w:rsidTr="00B726A5">
        <w:trPr>
          <w:trHeight w:val="473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ind w:left="-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ساعات</w:t>
            </w:r>
            <w:r w:rsidRPr="00C57D8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جلسه</w:t>
            </w:r>
            <w:r w:rsidRPr="00C57D8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چهارم</w:t>
            </w:r>
          </w:p>
        </w:tc>
        <w:tc>
          <w:tcPr>
            <w:tcW w:w="1188" w:type="dxa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ساعات جلسه دوم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استراحت</w:t>
            </w:r>
          </w:p>
        </w:tc>
        <w:tc>
          <w:tcPr>
            <w:tcW w:w="1386" w:type="dxa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ساعات جلسه اول</w:t>
            </w:r>
          </w:p>
        </w:tc>
        <w:tc>
          <w:tcPr>
            <w:tcW w:w="1411" w:type="dxa"/>
            <w:vMerge w:val="restart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7D8E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7D8E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7D8E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7D8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4A5F6E" w:rsidRPr="00B82626" w:rsidTr="00B726A5">
        <w:trPr>
          <w:trHeight w:val="473"/>
        </w:trPr>
        <w:tc>
          <w:tcPr>
            <w:tcW w:w="1560" w:type="dxa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57D8E">
              <w:rPr>
                <w:rFonts w:cs="B Nazanin"/>
                <w:b/>
                <w:bCs/>
                <w:sz w:val="18"/>
                <w:szCs w:val="18"/>
              </w:rPr>
              <w:t>20/</w:t>
            </w: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  <w:r w:rsidRPr="00C57D8E">
              <w:rPr>
                <w:rFonts w:cs="B Nazanin"/>
                <w:b/>
                <w:bCs/>
                <w:sz w:val="18"/>
                <w:szCs w:val="18"/>
              </w:rPr>
              <w:t>-</w:t>
            </w: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30/21</w:t>
            </w:r>
          </w:p>
        </w:tc>
        <w:tc>
          <w:tcPr>
            <w:tcW w:w="1188" w:type="dxa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  <w:r w:rsidRPr="00C57D8E">
              <w:rPr>
                <w:rFonts w:cs="B Nazanin"/>
                <w:b/>
                <w:bCs/>
                <w:sz w:val="18"/>
                <w:szCs w:val="18"/>
              </w:rPr>
              <w:t>/20-20/</w:t>
            </w: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  <w:r w:rsidRPr="00C57D8E">
              <w:rPr>
                <w:rFonts w:cs="B Nazanin"/>
                <w:b/>
                <w:bCs/>
                <w:sz w:val="18"/>
                <w:szCs w:val="18"/>
              </w:rPr>
              <w:t>/</w:t>
            </w: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  <w:r w:rsidRPr="00C57D8E">
              <w:rPr>
                <w:rFonts w:cs="B Nazanin"/>
                <w:b/>
                <w:bCs/>
                <w:sz w:val="18"/>
                <w:szCs w:val="18"/>
              </w:rPr>
              <w:t>-</w:t>
            </w: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  <w:r w:rsidRPr="00C57D8E">
              <w:rPr>
                <w:rFonts w:cs="B Nazanin"/>
                <w:b/>
                <w:bCs/>
                <w:sz w:val="18"/>
                <w:szCs w:val="18"/>
              </w:rPr>
              <w:t>/20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  <w:r w:rsidRPr="00C57D8E">
              <w:rPr>
                <w:rFonts w:cs="B Nazanin"/>
                <w:b/>
                <w:bCs/>
                <w:sz w:val="18"/>
                <w:szCs w:val="18"/>
              </w:rPr>
              <w:t>/10-</w:t>
            </w: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  <w:r w:rsidRPr="00C57D8E">
              <w:rPr>
                <w:rFonts w:cs="B Nazanin"/>
                <w:b/>
                <w:bCs/>
                <w:sz w:val="18"/>
                <w:szCs w:val="18"/>
              </w:rPr>
              <w:t>/20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  <w:r w:rsidRPr="00C57D8E">
              <w:rPr>
                <w:rFonts w:cs="B Nazanin"/>
                <w:b/>
                <w:bCs/>
                <w:sz w:val="18"/>
                <w:szCs w:val="18"/>
              </w:rPr>
              <w:t>/10-</w:t>
            </w: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  <w:r w:rsidRPr="00C57D8E">
              <w:rPr>
                <w:rFonts w:cs="B Nazanin"/>
                <w:b/>
                <w:bCs/>
                <w:sz w:val="18"/>
                <w:szCs w:val="18"/>
              </w:rPr>
              <w:t>/10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-16</w:t>
            </w:r>
            <w:r w:rsidRPr="00C57D8E">
              <w:rPr>
                <w:rFonts w:cs="B Nazanin"/>
                <w:b/>
                <w:bCs/>
                <w:sz w:val="18"/>
                <w:szCs w:val="18"/>
              </w:rPr>
              <w:t>1</w:t>
            </w: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  <w:r w:rsidRPr="00C57D8E">
              <w:rPr>
                <w:rFonts w:cs="B Nazanin"/>
                <w:b/>
                <w:bCs/>
                <w:sz w:val="18"/>
                <w:szCs w:val="18"/>
              </w:rPr>
              <w:t>/</w:t>
            </w: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386" w:type="dxa"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57D8E">
              <w:rPr>
                <w:rFonts w:cs="B Nazanin" w:hint="cs"/>
                <w:b/>
                <w:bCs/>
                <w:sz w:val="18"/>
                <w:szCs w:val="18"/>
                <w:rtl/>
              </w:rPr>
              <w:t>16-14</w:t>
            </w:r>
          </w:p>
        </w:tc>
        <w:tc>
          <w:tcPr>
            <w:tcW w:w="1411" w:type="dxa"/>
            <w:vMerge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4A5F6E" w:rsidRPr="00C57D8E" w:rsidRDefault="004A5F6E" w:rsidP="004A5F6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2B1FD8" w:rsidRPr="00B82626" w:rsidTr="00B726A5">
        <w:trPr>
          <w:trHeight w:val="489"/>
        </w:trPr>
        <w:tc>
          <w:tcPr>
            <w:tcW w:w="1560" w:type="dxa"/>
            <w:vAlign w:val="center"/>
          </w:tcPr>
          <w:p w:rsidR="002B1FD8" w:rsidRPr="004F363F" w:rsidRDefault="002B1FD8" w:rsidP="002B1FD8">
            <w:pPr>
              <w:jc w:val="center"/>
              <w:rPr>
                <w:rFonts w:cs="B Nazanin"/>
                <w:sz w:val="26"/>
                <w:szCs w:val="26"/>
              </w:rPr>
            </w:pPr>
            <w:r w:rsidRPr="004F363F"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1188" w:type="dxa"/>
            <w:vAlign w:val="center"/>
          </w:tcPr>
          <w:p w:rsidR="002B1FD8" w:rsidRPr="004F363F" w:rsidRDefault="002B1FD8" w:rsidP="002B1FD8">
            <w:pPr>
              <w:jc w:val="center"/>
              <w:rPr>
                <w:rFonts w:cs="B Nazanin"/>
                <w:sz w:val="26"/>
                <w:szCs w:val="26"/>
              </w:rPr>
            </w:pPr>
            <w:r w:rsidRPr="004F363F"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2B1FD8" w:rsidRPr="004F363F" w:rsidRDefault="002B1FD8" w:rsidP="002B1FD8">
            <w:pPr>
              <w:jc w:val="center"/>
              <w:rPr>
                <w:rFonts w:cs="B Nazanin"/>
                <w:sz w:val="26"/>
                <w:szCs w:val="26"/>
              </w:rPr>
            </w:pPr>
            <w:r w:rsidRPr="004F363F"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2B1FD8" w:rsidRPr="004F363F" w:rsidRDefault="002B1FD8" w:rsidP="002B1FD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F363F"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2B1FD8" w:rsidRPr="004F363F" w:rsidRDefault="002B1FD8" w:rsidP="002B1FD8">
            <w:pPr>
              <w:jc w:val="center"/>
              <w:rPr>
                <w:rFonts w:cs="B Nazanin"/>
                <w:sz w:val="26"/>
                <w:szCs w:val="26"/>
              </w:rPr>
            </w:pPr>
            <w:r w:rsidRPr="004F363F"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2B1FD8" w:rsidRPr="004F363F" w:rsidRDefault="002B1FD8" w:rsidP="002B1FD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F363F"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1386" w:type="dxa"/>
            <w:vAlign w:val="center"/>
          </w:tcPr>
          <w:p w:rsidR="002B1FD8" w:rsidRPr="004F363F" w:rsidRDefault="002B1FD8" w:rsidP="002B1FD8">
            <w:pPr>
              <w:jc w:val="center"/>
              <w:rPr>
                <w:rFonts w:cs="B Nazanin"/>
                <w:sz w:val="26"/>
                <w:szCs w:val="26"/>
              </w:rPr>
            </w:pPr>
            <w:r w:rsidRPr="004F363F"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1411" w:type="dxa"/>
            <w:vAlign w:val="center"/>
          </w:tcPr>
          <w:p w:rsidR="002B1FD8" w:rsidRPr="00D356AF" w:rsidRDefault="00D356AF" w:rsidP="002B1FD8">
            <w:pPr>
              <w:spacing w:after="160" w:line="259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356AF">
              <w:rPr>
                <w:rFonts w:cs="B Nazanin" w:hint="cs"/>
                <w:sz w:val="28"/>
                <w:szCs w:val="28"/>
                <w:rtl/>
                <w:lang w:bidi="fa-IR"/>
              </w:rPr>
              <w:t>احمد نقي لو</w:t>
            </w:r>
          </w:p>
        </w:tc>
        <w:tc>
          <w:tcPr>
            <w:tcW w:w="1985" w:type="dxa"/>
            <w:vMerge w:val="restart"/>
            <w:vAlign w:val="center"/>
          </w:tcPr>
          <w:p w:rsidR="00D356AF" w:rsidRDefault="00D356AF" w:rsidP="002B1FD8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B1FD8" w:rsidRPr="002A6937" w:rsidRDefault="002B1FD8" w:rsidP="002B1FD8">
            <w:pPr>
              <w:spacing w:line="259" w:lineRule="auto"/>
              <w:jc w:val="center"/>
              <w:rPr>
                <w:rFonts w:cs="B Nazanin"/>
                <w:sz w:val="28"/>
                <w:szCs w:val="28"/>
              </w:rPr>
            </w:pPr>
            <w:r w:rsidRPr="002A6937">
              <w:rPr>
                <w:rFonts w:cs="B Nazanin" w:hint="cs"/>
                <w:sz w:val="28"/>
                <w:szCs w:val="28"/>
                <w:rtl/>
              </w:rPr>
              <w:t xml:space="preserve"> تاسيسات لوله كشي گاز ساختمانها</w:t>
            </w:r>
          </w:p>
          <w:p w:rsidR="002B1FD8" w:rsidRPr="002A6937" w:rsidRDefault="002B1FD8" w:rsidP="002B1FD8">
            <w:pPr>
              <w:jc w:val="center"/>
              <w:rPr>
                <w:rFonts w:cs="B Nazanin"/>
                <w:sz w:val="28"/>
                <w:szCs w:val="28"/>
              </w:rPr>
            </w:pPr>
            <w:r w:rsidRPr="002A693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B1FD8" w:rsidRPr="00A55F6A" w:rsidRDefault="002B1FD8" w:rsidP="005F093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55F6A">
              <w:rPr>
                <w:rFonts w:cs="B Nazanin"/>
                <w:b/>
                <w:bCs/>
                <w:sz w:val="24"/>
                <w:szCs w:val="24"/>
              </w:rPr>
              <w:t>1400/01/</w:t>
            </w:r>
            <w:r w:rsidR="005F093A" w:rsidRPr="00A55F6A">
              <w:rPr>
                <w:rFonts w:cs="B Nazani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2B1FD8" w:rsidRPr="00B82626" w:rsidRDefault="002B1FD8" w:rsidP="002B1FD8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2B1FD8" w:rsidRPr="00B82626" w:rsidTr="00B726A5">
        <w:trPr>
          <w:trHeight w:val="489"/>
        </w:trPr>
        <w:tc>
          <w:tcPr>
            <w:tcW w:w="1560" w:type="dxa"/>
            <w:vAlign w:val="center"/>
          </w:tcPr>
          <w:p w:rsidR="002B1FD8" w:rsidRPr="004F363F" w:rsidRDefault="002B1FD8" w:rsidP="002B1FD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F363F"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1188" w:type="dxa"/>
            <w:vAlign w:val="center"/>
          </w:tcPr>
          <w:p w:rsidR="002B1FD8" w:rsidRPr="004F363F" w:rsidRDefault="002B1FD8" w:rsidP="002B1FD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F363F"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2B1FD8" w:rsidRPr="004F363F" w:rsidRDefault="002B1FD8" w:rsidP="002B1FD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F363F"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2B1FD8" w:rsidRPr="004F363F" w:rsidRDefault="002B1FD8" w:rsidP="002B1FD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F363F"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2B1FD8" w:rsidRPr="004F363F" w:rsidRDefault="002B1FD8" w:rsidP="002B1FD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F363F"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2B1FD8" w:rsidRPr="004F363F" w:rsidRDefault="002B1FD8" w:rsidP="002B1FD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F363F"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1386" w:type="dxa"/>
            <w:vAlign w:val="center"/>
          </w:tcPr>
          <w:p w:rsidR="002B1FD8" w:rsidRPr="004F363F" w:rsidRDefault="002B1FD8" w:rsidP="002B1FD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4F363F"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1411" w:type="dxa"/>
            <w:vAlign w:val="center"/>
          </w:tcPr>
          <w:p w:rsidR="002B1FD8" w:rsidRPr="00D356AF" w:rsidRDefault="00D356AF" w:rsidP="002B1FD8">
            <w:pPr>
              <w:spacing w:after="160" w:line="259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356AF">
              <w:rPr>
                <w:rFonts w:cs="B Nazanin" w:hint="cs"/>
                <w:sz w:val="28"/>
                <w:szCs w:val="28"/>
                <w:rtl/>
                <w:lang w:bidi="fa-IR"/>
              </w:rPr>
              <w:t>احمد نقي لو</w:t>
            </w:r>
          </w:p>
        </w:tc>
        <w:tc>
          <w:tcPr>
            <w:tcW w:w="1985" w:type="dxa"/>
            <w:vMerge/>
            <w:vAlign w:val="center"/>
          </w:tcPr>
          <w:p w:rsidR="002B1FD8" w:rsidRPr="0076435A" w:rsidRDefault="002B1FD8" w:rsidP="002B1FD8">
            <w:pPr>
              <w:spacing w:line="259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B1FD8" w:rsidRPr="00A55F6A" w:rsidRDefault="002B1FD8" w:rsidP="005F093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55F6A">
              <w:rPr>
                <w:rFonts w:cs="B Nazanin"/>
                <w:b/>
                <w:bCs/>
                <w:sz w:val="24"/>
                <w:szCs w:val="24"/>
              </w:rPr>
              <w:t>1400/01/</w:t>
            </w:r>
            <w:r w:rsidR="005F093A" w:rsidRPr="00A55F6A">
              <w:rPr>
                <w:rFonts w:cs="B Nazani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2B1FD8" w:rsidRPr="00B82626" w:rsidRDefault="002B1FD8" w:rsidP="002B1F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B82626" w:rsidRDefault="00B82626" w:rsidP="00A80AB9">
      <w:pPr>
        <w:rPr>
          <w:rFonts w:cs="B Nazanin"/>
          <w:sz w:val="24"/>
          <w:szCs w:val="24"/>
        </w:rPr>
      </w:pPr>
    </w:p>
    <w:p w:rsidR="00C5540A" w:rsidRDefault="00C5540A" w:rsidP="001C76C6">
      <w:pPr>
        <w:jc w:val="right"/>
        <w:rPr>
          <w:rFonts w:cs="B Titr"/>
          <w:b/>
          <w:bCs/>
          <w:color w:val="FF0000"/>
          <w:sz w:val="28"/>
          <w:szCs w:val="28"/>
          <w:lang w:bidi="fa-IR"/>
        </w:rPr>
      </w:pPr>
    </w:p>
    <w:p w:rsidR="00B82626" w:rsidRDefault="00B82626" w:rsidP="004A5F6E">
      <w:pPr>
        <w:jc w:val="right"/>
        <w:rPr>
          <w:rFonts w:cs="B Nazanin"/>
          <w:sz w:val="24"/>
          <w:szCs w:val="24"/>
          <w:rtl/>
        </w:rPr>
      </w:pPr>
    </w:p>
    <w:p w:rsidR="00B82626" w:rsidRDefault="00B82626" w:rsidP="00A80AB9">
      <w:pPr>
        <w:rPr>
          <w:rFonts w:cs="B Nazanin"/>
          <w:sz w:val="24"/>
          <w:szCs w:val="24"/>
          <w:rtl/>
        </w:rPr>
      </w:pPr>
    </w:p>
    <w:p w:rsidR="00B82626" w:rsidRPr="00C5540A" w:rsidRDefault="00C5540A" w:rsidP="00C5540A">
      <w:pPr>
        <w:tabs>
          <w:tab w:val="left" w:pos="11925"/>
        </w:tabs>
        <w:jc w:val="right"/>
        <w:rPr>
          <w:rFonts w:cs="B Titr"/>
          <w:sz w:val="24"/>
          <w:szCs w:val="24"/>
          <w:lang w:bidi="fa-IR"/>
        </w:rPr>
      </w:pPr>
      <w:r>
        <w:rPr>
          <w:rFonts w:cs="B Nazanin"/>
          <w:sz w:val="24"/>
          <w:szCs w:val="24"/>
        </w:rPr>
        <w:tab/>
      </w:r>
      <w:r w:rsidRPr="00C5540A">
        <w:rPr>
          <w:rFonts w:cs="B Titr" w:hint="cs"/>
          <w:sz w:val="24"/>
          <w:szCs w:val="24"/>
          <w:rtl/>
          <w:lang w:bidi="fa-IR"/>
        </w:rPr>
        <w:t>زمان آزمون: توسط جهاددانشگاهي واحد آذربايجان غربي متعاقبا اعلا</w:t>
      </w:r>
      <w:r>
        <w:rPr>
          <w:rFonts w:cs="B Titr" w:hint="cs"/>
          <w:sz w:val="24"/>
          <w:szCs w:val="24"/>
          <w:rtl/>
          <w:lang w:bidi="fa-IR"/>
        </w:rPr>
        <w:t>م</w:t>
      </w:r>
      <w:r w:rsidRPr="00C5540A">
        <w:rPr>
          <w:rFonts w:cs="B Titr" w:hint="cs"/>
          <w:sz w:val="24"/>
          <w:szCs w:val="24"/>
          <w:rtl/>
          <w:lang w:bidi="fa-IR"/>
        </w:rPr>
        <w:t xml:space="preserve"> خواهد گرد</w:t>
      </w:r>
      <w:r>
        <w:rPr>
          <w:rFonts w:cs="B Titr" w:hint="cs"/>
          <w:sz w:val="24"/>
          <w:szCs w:val="24"/>
          <w:rtl/>
          <w:lang w:bidi="fa-IR"/>
        </w:rPr>
        <w:t>يد.</w:t>
      </w:r>
    </w:p>
    <w:sectPr w:rsidR="00B82626" w:rsidRPr="00C5540A" w:rsidSect="007B7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990" w:left="1080" w:header="709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F80" w:rsidRDefault="00BE5F80" w:rsidP="0065304E">
      <w:pPr>
        <w:spacing w:after="0" w:line="240" w:lineRule="auto"/>
      </w:pPr>
      <w:r>
        <w:separator/>
      </w:r>
    </w:p>
  </w:endnote>
  <w:endnote w:type="continuationSeparator" w:id="0">
    <w:p w:rsidR="00BE5F80" w:rsidRDefault="00BE5F80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5" w:rsidRDefault="006D4A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5" w:rsidRDefault="006D4A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5" w:rsidRDefault="006D4A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F80" w:rsidRDefault="00BE5F80" w:rsidP="0065304E">
      <w:pPr>
        <w:spacing w:after="0" w:line="240" w:lineRule="auto"/>
      </w:pPr>
      <w:r>
        <w:separator/>
      </w:r>
    </w:p>
  </w:footnote>
  <w:footnote w:type="continuationSeparator" w:id="0">
    <w:p w:rsidR="00BE5F80" w:rsidRDefault="00BE5F80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5" w:rsidRDefault="006D4A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7A" w:rsidRDefault="0026713C" w:rsidP="006D4AB5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rtl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C5540A">
      <w:rPr>
        <w:rFonts w:cs="B Titr" w:hint="cs"/>
        <w:color w:val="FF0000"/>
        <w:sz w:val="32"/>
        <w:szCs w:val="32"/>
        <w:rtl/>
        <w:lang w:bidi="fa-IR"/>
      </w:rPr>
      <w:t>مبحث17 مقررات ملي ساختمان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383D7A">
      <w:rPr>
        <w:rFonts w:cs="B Titr" w:hint="cs"/>
        <w:color w:val="FF0000"/>
        <w:sz w:val="32"/>
        <w:szCs w:val="32"/>
        <w:rtl/>
        <w:lang w:bidi="fa-IR"/>
      </w:rPr>
      <w:t>(تاسيسات لوله كشي گاز ساختمانها)</w:t>
    </w:r>
  </w:p>
  <w:tbl>
    <w:tblPr>
      <w:tblStyle w:val="TableGrid1"/>
      <w:tblpPr w:leftFromText="180" w:rightFromText="180" w:vertAnchor="page" w:horzAnchor="margin" w:tblpXSpec="center" w:tblpY="1981"/>
      <w:tblW w:w="14479" w:type="dxa"/>
      <w:tblLook w:val="04A0"/>
    </w:tblPr>
    <w:tblGrid>
      <w:gridCol w:w="14479"/>
    </w:tblGrid>
    <w:tr w:rsidR="00383D7A" w:rsidRPr="0076435A" w:rsidTr="00B209AF">
      <w:trPr>
        <w:trHeight w:val="489"/>
      </w:trPr>
      <w:tc>
        <w:tcPr>
          <w:tcW w:w="1985" w:type="dxa"/>
          <w:vAlign w:val="center"/>
        </w:tcPr>
        <w:p w:rsidR="00383D7A" w:rsidRPr="0076435A" w:rsidRDefault="00383D7A" w:rsidP="00B209AF">
          <w:pPr>
            <w:spacing w:line="259" w:lineRule="auto"/>
            <w:jc w:val="center"/>
            <w:rPr>
              <w:rFonts w:cs="B Nazanin"/>
              <w:sz w:val="20"/>
              <w:szCs w:val="20"/>
            </w:rPr>
          </w:pPr>
          <w:r>
            <w:rPr>
              <w:rFonts w:cs="B Nazanin" w:hint="cs"/>
              <w:sz w:val="20"/>
              <w:szCs w:val="20"/>
              <w:rtl/>
            </w:rPr>
            <w:t>تاسيسات لوله كشي گاز ساختمانها</w:t>
          </w:r>
        </w:p>
      </w:tc>
    </w:tr>
  </w:tbl>
  <w:p w:rsidR="00383D7A" w:rsidRDefault="006D4AB5" w:rsidP="006D4AB5">
    <w:pPr>
      <w:pStyle w:val="Header"/>
      <w:tabs>
        <w:tab w:val="left" w:pos="2496"/>
        <w:tab w:val="left" w:pos="4305"/>
        <w:tab w:val="center" w:pos="5940"/>
      </w:tabs>
      <w:bidi/>
      <w:rPr>
        <w:rFonts w:cs="B Titr"/>
        <w:color w:val="FF0000"/>
        <w:sz w:val="32"/>
        <w:szCs w:val="32"/>
        <w:rtl/>
        <w:lang w:bidi="fa-IR"/>
      </w:rPr>
    </w:pPr>
    <w:r>
      <w:rPr>
        <w:rFonts w:cs="B Titr"/>
        <w:color w:val="FF0000"/>
        <w:sz w:val="32"/>
        <w:szCs w:val="32"/>
        <w:rtl/>
        <w:lang w:bidi="fa-IR"/>
      </w:rPr>
      <w:tab/>
    </w:r>
    <w:r>
      <w:rPr>
        <w:rFonts w:cs="B Titr"/>
        <w:color w:val="FF0000"/>
        <w:sz w:val="32"/>
        <w:szCs w:val="32"/>
        <w:rtl/>
        <w:lang w:bidi="fa-IR"/>
      </w:rPr>
      <w:tab/>
    </w:r>
    <w:r>
      <w:rPr>
        <w:rFonts w:cs="B Titr"/>
        <w:color w:val="FF0000"/>
        <w:sz w:val="32"/>
        <w:szCs w:val="32"/>
        <w:rtl/>
        <w:lang w:bidi="fa-IR"/>
      </w:rPr>
      <w:tab/>
    </w:r>
    <w:r>
      <w:rPr>
        <w:rFonts w:cs="B Titr"/>
        <w:color w:val="FF0000"/>
        <w:sz w:val="32"/>
        <w:szCs w:val="32"/>
        <w:rtl/>
        <w:lang w:bidi="fa-IR"/>
      </w:rPr>
      <w:tab/>
    </w:r>
  </w:p>
  <w:tbl>
    <w:tblPr>
      <w:tblStyle w:val="TableGrid1"/>
      <w:tblpPr w:leftFromText="180" w:rightFromText="180" w:vertAnchor="page" w:horzAnchor="margin" w:tblpXSpec="center" w:tblpY="1981"/>
      <w:tblW w:w="14479" w:type="dxa"/>
      <w:tblLook w:val="04A0"/>
    </w:tblPr>
    <w:tblGrid>
      <w:gridCol w:w="14479"/>
    </w:tblGrid>
    <w:tr w:rsidR="00383D7A" w:rsidRPr="0076435A" w:rsidTr="00B209AF">
      <w:trPr>
        <w:trHeight w:val="489"/>
      </w:trPr>
      <w:tc>
        <w:tcPr>
          <w:tcW w:w="1985" w:type="dxa"/>
          <w:vAlign w:val="center"/>
        </w:tcPr>
        <w:p w:rsidR="00383D7A" w:rsidRPr="0076435A" w:rsidRDefault="00383D7A" w:rsidP="00B209AF">
          <w:pPr>
            <w:spacing w:line="259" w:lineRule="auto"/>
            <w:jc w:val="center"/>
            <w:rPr>
              <w:rFonts w:cs="B Nazanin"/>
              <w:sz w:val="20"/>
              <w:szCs w:val="20"/>
            </w:rPr>
          </w:pPr>
          <w:r>
            <w:rPr>
              <w:rFonts w:cs="B Nazanin" w:hint="cs"/>
              <w:sz w:val="20"/>
              <w:szCs w:val="20"/>
              <w:rtl/>
            </w:rPr>
            <w:t>تاسيسات لوله كشي گاز ساختمانها</w:t>
          </w:r>
        </w:p>
      </w:tc>
    </w:tr>
  </w:tbl>
  <w:p w:rsidR="00383D7A" w:rsidRDefault="00383D7A" w:rsidP="00C5540A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rtl/>
        <w:lang w:bidi="fa-IR"/>
      </w:rPr>
    </w:pPr>
    <w:r>
      <w:rPr>
        <w:rFonts w:cs="B Titr" w:hint="cs"/>
        <w:color w:val="FF0000"/>
        <w:sz w:val="32"/>
        <w:szCs w:val="32"/>
        <w:rtl/>
        <w:lang w:bidi="fa-IR"/>
      </w:rPr>
      <w:t>)</w:t>
    </w:r>
  </w:p>
  <w:p w:rsidR="005C439D" w:rsidRPr="00293E64" w:rsidRDefault="005C439D" w:rsidP="00383D7A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5" w:rsidRDefault="006D4A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65791"/>
    <w:rsid w:val="00016B5B"/>
    <w:rsid w:val="00023524"/>
    <w:rsid w:val="000332E7"/>
    <w:rsid w:val="00040BAA"/>
    <w:rsid w:val="000445C9"/>
    <w:rsid w:val="00044690"/>
    <w:rsid w:val="0005309F"/>
    <w:rsid w:val="00055321"/>
    <w:rsid w:val="000656DE"/>
    <w:rsid w:val="00085E1E"/>
    <w:rsid w:val="000D72FC"/>
    <w:rsid w:val="000E14DD"/>
    <w:rsid w:val="000F7E6E"/>
    <w:rsid w:val="00116714"/>
    <w:rsid w:val="00121AA5"/>
    <w:rsid w:val="001249E1"/>
    <w:rsid w:val="00134963"/>
    <w:rsid w:val="00144D7B"/>
    <w:rsid w:val="00162791"/>
    <w:rsid w:val="00176AF6"/>
    <w:rsid w:val="0019485D"/>
    <w:rsid w:val="001B5E77"/>
    <w:rsid w:val="001C20DB"/>
    <w:rsid w:val="001C76C6"/>
    <w:rsid w:val="001D04DB"/>
    <w:rsid w:val="001D1349"/>
    <w:rsid w:val="001E4117"/>
    <w:rsid w:val="001F3609"/>
    <w:rsid w:val="001F7B28"/>
    <w:rsid w:val="00213519"/>
    <w:rsid w:val="00241524"/>
    <w:rsid w:val="00257F4A"/>
    <w:rsid w:val="0026713C"/>
    <w:rsid w:val="0028434B"/>
    <w:rsid w:val="00287116"/>
    <w:rsid w:val="00293E64"/>
    <w:rsid w:val="002A6937"/>
    <w:rsid w:val="002B1FD8"/>
    <w:rsid w:val="002B748B"/>
    <w:rsid w:val="002C07FB"/>
    <w:rsid w:val="002D09B1"/>
    <w:rsid w:val="002D3204"/>
    <w:rsid w:val="00303537"/>
    <w:rsid w:val="00361B55"/>
    <w:rsid w:val="0036509F"/>
    <w:rsid w:val="00383D7A"/>
    <w:rsid w:val="00387956"/>
    <w:rsid w:val="0039766E"/>
    <w:rsid w:val="003C358D"/>
    <w:rsid w:val="003D47B2"/>
    <w:rsid w:val="003E466D"/>
    <w:rsid w:val="003F62CF"/>
    <w:rsid w:val="00442C5C"/>
    <w:rsid w:val="004454A4"/>
    <w:rsid w:val="00480C28"/>
    <w:rsid w:val="00493E20"/>
    <w:rsid w:val="004A5F6E"/>
    <w:rsid w:val="004B5C53"/>
    <w:rsid w:val="004D2B47"/>
    <w:rsid w:val="004E28CA"/>
    <w:rsid w:val="004F363F"/>
    <w:rsid w:val="00516747"/>
    <w:rsid w:val="00535295"/>
    <w:rsid w:val="00544C7A"/>
    <w:rsid w:val="005517E8"/>
    <w:rsid w:val="005518C1"/>
    <w:rsid w:val="00552278"/>
    <w:rsid w:val="00560EA6"/>
    <w:rsid w:val="00573467"/>
    <w:rsid w:val="00576D5B"/>
    <w:rsid w:val="0059317D"/>
    <w:rsid w:val="00595A9F"/>
    <w:rsid w:val="005A29D4"/>
    <w:rsid w:val="005B5A92"/>
    <w:rsid w:val="005B6D16"/>
    <w:rsid w:val="005C0857"/>
    <w:rsid w:val="005C439D"/>
    <w:rsid w:val="005D1F82"/>
    <w:rsid w:val="005E50E0"/>
    <w:rsid w:val="005F093A"/>
    <w:rsid w:val="00600780"/>
    <w:rsid w:val="0062073E"/>
    <w:rsid w:val="0063002C"/>
    <w:rsid w:val="0065304E"/>
    <w:rsid w:val="006539C2"/>
    <w:rsid w:val="00655850"/>
    <w:rsid w:val="006604A4"/>
    <w:rsid w:val="00677CC5"/>
    <w:rsid w:val="006A3AF2"/>
    <w:rsid w:val="006D4AB5"/>
    <w:rsid w:val="006F1CDC"/>
    <w:rsid w:val="00701913"/>
    <w:rsid w:val="00753F49"/>
    <w:rsid w:val="00761D6F"/>
    <w:rsid w:val="007624E8"/>
    <w:rsid w:val="0076435A"/>
    <w:rsid w:val="0077030F"/>
    <w:rsid w:val="007B7B50"/>
    <w:rsid w:val="007C0B4B"/>
    <w:rsid w:val="00823F68"/>
    <w:rsid w:val="00856D57"/>
    <w:rsid w:val="00864A92"/>
    <w:rsid w:val="00865791"/>
    <w:rsid w:val="00875BCF"/>
    <w:rsid w:val="008827D5"/>
    <w:rsid w:val="00885DD0"/>
    <w:rsid w:val="00892DB5"/>
    <w:rsid w:val="008A415E"/>
    <w:rsid w:val="008A6278"/>
    <w:rsid w:val="008B5341"/>
    <w:rsid w:val="00900D31"/>
    <w:rsid w:val="009036FB"/>
    <w:rsid w:val="00945948"/>
    <w:rsid w:val="009526FF"/>
    <w:rsid w:val="00972F1F"/>
    <w:rsid w:val="00974F35"/>
    <w:rsid w:val="00977889"/>
    <w:rsid w:val="00983296"/>
    <w:rsid w:val="00983449"/>
    <w:rsid w:val="009A2612"/>
    <w:rsid w:val="009B08CF"/>
    <w:rsid w:val="009B125F"/>
    <w:rsid w:val="009C346F"/>
    <w:rsid w:val="009E0CA2"/>
    <w:rsid w:val="00A00DFC"/>
    <w:rsid w:val="00A204AC"/>
    <w:rsid w:val="00A34672"/>
    <w:rsid w:val="00A36013"/>
    <w:rsid w:val="00A43B9C"/>
    <w:rsid w:val="00A44EC4"/>
    <w:rsid w:val="00A45A5B"/>
    <w:rsid w:val="00A52CBB"/>
    <w:rsid w:val="00A55F6A"/>
    <w:rsid w:val="00A57810"/>
    <w:rsid w:val="00A7216D"/>
    <w:rsid w:val="00A80AB9"/>
    <w:rsid w:val="00A93541"/>
    <w:rsid w:val="00A96D55"/>
    <w:rsid w:val="00AA79D0"/>
    <w:rsid w:val="00AD0651"/>
    <w:rsid w:val="00AF75D0"/>
    <w:rsid w:val="00B3287F"/>
    <w:rsid w:val="00B41942"/>
    <w:rsid w:val="00B531B3"/>
    <w:rsid w:val="00B56DE0"/>
    <w:rsid w:val="00B726A5"/>
    <w:rsid w:val="00B82626"/>
    <w:rsid w:val="00B8676A"/>
    <w:rsid w:val="00B94413"/>
    <w:rsid w:val="00BC544E"/>
    <w:rsid w:val="00BD1FC9"/>
    <w:rsid w:val="00BE5F80"/>
    <w:rsid w:val="00BE7121"/>
    <w:rsid w:val="00C165FD"/>
    <w:rsid w:val="00C26375"/>
    <w:rsid w:val="00C34229"/>
    <w:rsid w:val="00C37E89"/>
    <w:rsid w:val="00C5540A"/>
    <w:rsid w:val="00C57128"/>
    <w:rsid w:val="00C57D8E"/>
    <w:rsid w:val="00C70750"/>
    <w:rsid w:val="00C767A0"/>
    <w:rsid w:val="00C77081"/>
    <w:rsid w:val="00C7738B"/>
    <w:rsid w:val="00C84E7A"/>
    <w:rsid w:val="00C873FF"/>
    <w:rsid w:val="00C90EAB"/>
    <w:rsid w:val="00C95156"/>
    <w:rsid w:val="00CA1F92"/>
    <w:rsid w:val="00CB223B"/>
    <w:rsid w:val="00CC3F01"/>
    <w:rsid w:val="00CE16A2"/>
    <w:rsid w:val="00CE25D0"/>
    <w:rsid w:val="00CF1196"/>
    <w:rsid w:val="00D0036C"/>
    <w:rsid w:val="00D13078"/>
    <w:rsid w:val="00D163C0"/>
    <w:rsid w:val="00D25BA3"/>
    <w:rsid w:val="00D26B06"/>
    <w:rsid w:val="00D26C8D"/>
    <w:rsid w:val="00D324C1"/>
    <w:rsid w:val="00D356AF"/>
    <w:rsid w:val="00D36481"/>
    <w:rsid w:val="00D47441"/>
    <w:rsid w:val="00D60F91"/>
    <w:rsid w:val="00D622E4"/>
    <w:rsid w:val="00D66686"/>
    <w:rsid w:val="00D67A3C"/>
    <w:rsid w:val="00D70CAE"/>
    <w:rsid w:val="00D7742E"/>
    <w:rsid w:val="00DA7950"/>
    <w:rsid w:val="00DB4BC3"/>
    <w:rsid w:val="00DD5C56"/>
    <w:rsid w:val="00E102F1"/>
    <w:rsid w:val="00E23210"/>
    <w:rsid w:val="00E371EF"/>
    <w:rsid w:val="00E94030"/>
    <w:rsid w:val="00E9598C"/>
    <w:rsid w:val="00E9673E"/>
    <w:rsid w:val="00EC0970"/>
    <w:rsid w:val="00EC7B6B"/>
    <w:rsid w:val="00EE2047"/>
    <w:rsid w:val="00F138EF"/>
    <w:rsid w:val="00F37C2C"/>
    <w:rsid w:val="00F45369"/>
    <w:rsid w:val="00F60CF2"/>
    <w:rsid w:val="00F63AA2"/>
    <w:rsid w:val="00F63D7E"/>
    <w:rsid w:val="00F85676"/>
    <w:rsid w:val="00FA1084"/>
    <w:rsid w:val="00FB1936"/>
    <w:rsid w:val="00FB4B15"/>
    <w:rsid w:val="00FC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76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17B0-FC68-4FA8-981F-C8C94ADA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MRT</cp:lastModifiedBy>
  <cp:revision>80</cp:revision>
  <cp:lastPrinted>2021-03-07T09:42:00Z</cp:lastPrinted>
  <dcterms:created xsi:type="dcterms:W3CDTF">2020-07-29T04:57:00Z</dcterms:created>
  <dcterms:modified xsi:type="dcterms:W3CDTF">2021-03-07T09:42:00Z</dcterms:modified>
</cp:coreProperties>
</file>