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8" w:rsidRDefault="00A52813" w:rsidP="004B5A33">
      <w:pPr>
        <w:bidi/>
        <w:spacing w:after="0" w:line="240" w:lineRule="auto"/>
        <w:jc w:val="center"/>
        <w:rPr>
          <w:rFonts w:cs="B Nazanin"/>
          <w:sz w:val="32"/>
          <w:szCs w:val="32"/>
          <w:rtl/>
          <w:lang w:bidi="fa-IR"/>
        </w:rPr>
      </w:pPr>
      <w:r w:rsidRPr="00C8792A">
        <w:rPr>
          <w:rFonts w:cs="B Nazanin" w:hint="cs"/>
          <w:sz w:val="32"/>
          <w:szCs w:val="32"/>
          <w:rtl/>
          <w:lang w:bidi="fa-IR"/>
        </w:rPr>
        <w:t>برنامه زمانبندی و ادامه دوره آنلاین نحوه اتصال زمین در ساختمانها ( دوره اجرای ارت )</w:t>
      </w:r>
    </w:p>
    <w:p w:rsidR="00FC2EBA" w:rsidRPr="00C8792A" w:rsidRDefault="00FC2EBA" w:rsidP="00FC2EBA">
      <w:pPr>
        <w:bidi/>
        <w:spacing w:after="0" w:line="240" w:lineRule="auto"/>
        <w:jc w:val="center"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bidiVisual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4B5A33" w:rsidRPr="00C8792A" w:rsidTr="00C8792A">
        <w:trPr>
          <w:trHeight w:val="257"/>
        </w:trPr>
        <w:tc>
          <w:tcPr>
            <w:tcW w:w="2409" w:type="dxa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مدرس</w:t>
            </w:r>
          </w:p>
        </w:tc>
        <w:tc>
          <w:tcPr>
            <w:tcW w:w="2409" w:type="dxa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روز و تاریخ برگزاری</w:t>
            </w:r>
          </w:p>
        </w:tc>
        <w:tc>
          <w:tcPr>
            <w:tcW w:w="2409" w:type="dxa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ساعت دوره</w:t>
            </w:r>
          </w:p>
        </w:tc>
        <w:tc>
          <w:tcPr>
            <w:tcW w:w="2409" w:type="dxa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تاریخ آزمون</w:t>
            </w:r>
          </w:p>
        </w:tc>
      </w:tr>
      <w:tr w:rsidR="004B5A33" w:rsidRPr="00C8792A" w:rsidTr="00C8792A">
        <w:trPr>
          <w:trHeight w:val="257"/>
        </w:trPr>
        <w:tc>
          <w:tcPr>
            <w:tcW w:w="2409" w:type="dxa"/>
            <w:vMerge w:val="restart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بهمن نقوی پور</w:t>
            </w:r>
          </w:p>
        </w:tc>
        <w:tc>
          <w:tcPr>
            <w:tcW w:w="2409" w:type="dxa"/>
            <w:vMerge w:val="restart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پنجشنبه 13/9/99</w:t>
            </w:r>
          </w:p>
        </w:tc>
        <w:tc>
          <w:tcPr>
            <w:tcW w:w="2409" w:type="dxa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9 تا 11 صبح</w:t>
            </w:r>
          </w:p>
          <w:p w:rsidR="004B5A33" w:rsidRPr="00C8792A" w:rsidRDefault="004B5A33" w:rsidP="00D86E47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30/11 تا </w:t>
            </w:r>
            <w:r w:rsidR="00D86E47">
              <w:rPr>
                <w:rFonts w:cs="B Nazanin" w:hint="cs"/>
                <w:sz w:val="32"/>
                <w:szCs w:val="32"/>
                <w:rtl/>
                <w:lang w:bidi="fa-IR"/>
              </w:rPr>
              <w:t>20</w:t>
            </w:r>
            <w:bookmarkStart w:id="0" w:name="_GoBack"/>
            <w:bookmarkEnd w:id="0"/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/13</w:t>
            </w:r>
          </w:p>
        </w:tc>
        <w:tc>
          <w:tcPr>
            <w:tcW w:w="2409" w:type="dxa"/>
            <w:vMerge w:val="restart"/>
            <w:vAlign w:val="center"/>
          </w:tcPr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20/09/99</w:t>
            </w:r>
          </w:p>
          <w:p w:rsidR="004B5A33" w:rsidRPr="00C8792A" w:rsidRDefault="004B5A33" w:rsidP="00C8792A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ساعت 30/12 ظهر</w:t>
            </w:r>
          </w:p>
        </w:tc>
      </w:tr>
      <w:tr w:rsidR="004B5A33" w:rsidRPr="00C8792A" w:rsidTr="004B5A33">
        <w:trPr>
          <w:trHeight w:val="257"/>
        </w:trPr>
        <w:tc>
          <w:tcPr>
            <w:tcW w:w="2409" w:type="dxa"/>
            <w:vMerge/>
          </w:tcPr>
          <w:p w:rsidR="004B5A33" w:rsidRPr="00C8792A" w:rsidRDefault="004B5A33" w:rsidP="004B5A33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409" w:type="dxa"/>
            <w:vMerge/>
          </w:tcPr>
          <w:p w:rsidR="004B5A33" w:rsidRPr="00C8792A" w:rsidRDefault="004B5A33" w:rsidP="004B5A33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409" w:type="dxa"/>
          </w:tcPr>
          <w:p w:rsidR="004B5A33" w:rsidRPr="00C8792A" w:rsidRDefault="004B5A33" w:rsidP="004B5A33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14 تا 16 </w:t>
            </w:r>
          </w:p>
          <w:p w:rsidR="004B5A33" w:rsidRPr="00C8792A" w:rsidRDefault="004B5A33" w:rsidP="004B5A33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C8792A">
              <w:rPr>
                <w:rFonts w:cs="B Nazanin" w:hint="cs"/>
                <w:sz w:val="32"/>
                <w:szCs w:val="32"/>
                <w:rtl/>
                <w:lang w:bidi="fa-IR"/>
              </w:rPr>
              <w:t>30/16 تا 30/17</w:t>
            </w:r>
          </w:p>
        </w:tc>
        <w:tc>
          <w:tcPr>
            <w:tcW w:w="2409" w:type="dxa"/>
            <w:vMerge/>
          </w:tcPr>
          <w:p w:rsidR="004B5A33" w:rsidRPr="00C8792A" w:rsidRDefault="004B5A33" w:rsidP="004B5A33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</w:p>
        </w:tc>
      </w:tr>
    </w:tbl>
    <w:p w:rsidR="004B5A33" w:rsidRPr="00C8792A" w:rsidRDefault="004B5A33" w:rsidP="004B5A33">
      <w:pPr>
        <w:bidi/>
        <w:spacing w:after="0" w:line="240" w:lineRule="auto"/>
        <w:jc w:val="center"/>
        <w:rPr>
          <w:rFonts w:cs="B Nazanin" w:hint="cs"/>
          <w:sz w:val="32"/>
          <w:szCs w:val="32"/>
          <w:rtl/>
          <w:lang w:bidi="fa-IR"/>
        </w:rPr>
      </w:pPr>
    </w:p>
    <w:sectPr w:rsidR="004B5A33" w:rsidRPr="00C8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7"/>
    <w:rsid w:val="004B5A33"/>
    <w:rsid w:val="009E4048"/>
    <w:rsid w:val="00A52813"/>
    <w:rsid w:val="00C8792A"/>
    <w:rsid w:val="00D86E47"/>
    <w:rsid w:val="00FC2EBA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03F5-0643-4FFD-A7AC-5C84143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Eilati</dc:creator>
  <cp:keywords/>
  <dc:description/>
  <cp:lastModifiedBy>Eilati</cp:lastModifiedBy>
  <cp:revision>5</cp:revision>
  <dcterms:created xsi:type="dcterms:W3CDTF">2020-11-29T07:30:00Z</dcterms:created>
  <dcterms:modified xsi:type="dcterms:W3CDTF">2020-11-29T07:41:00Z</dcterms:modified>
</cp:coreProperties>
</file>