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C0" w:rsidRDefault="00256AC0" w:rsidP="00A21461">
      <w:pPr>
        <w:tabs>
          <w:tab w:val="left" w:pos="4547"/>
        </w:tabs>
        <w:rPr>
          <w:rFonts w:cs="B Nazanin"/>
          <w:sz w:val="24"/>
          <w:szCs w:val="24"/>
          <w:rtl/>
        </w:rPr>
      </w:pPr>
    </w:p>
    <w:p w:rsidR="00256AC0" w:rsidRDefault="00256AC0" w:rsidP="00A21461">
      <w:pPr>
        <w:tabs>
          <w:tab w:val="left" w:pos="4547"/>
        </w:tabs>
        <w:rPr>
          <w:rFonts w:cs="B Nazanin"/>
          <w:sz w:val="24"/>
          <w:szCs w:val="24"/>
          <w:rtl/>
          <w:lang w:bidi="fa-IR"/>
        </w:rPr>
      </w:pPr>
    </w:p>
    <w:p w:rsidR="00E371EF" w:rsidRDefault="00A21461" w:rsidP="00A21461">
      <w:pPr>
        <w:tabs>
          <w:tab w:val="left" w:pos="4547"/>
        </w:tabs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tab/>
      </w:r>
    </w:p>
    <w:p w:rsidR="00256AC0" w:rsidRDefault="00256AC0">
      <w:pPr>
        <w:jc w:val="right"/>
        <w:rPr>
          <w:rFonts w:cs="B Nazanin"/>
          <w:sz w:val="24"/>
          <w:szCs w:val="24"/>
          <w:rtl/>
        </w:rPr>
      </w:pPr>
    </w:p>
    <w:tbl>
      <w:tblPr>
        <w:tblStyle w:val="TableGrid1"/>
        <w:tblpPr w:leftFromText="180" w:rightFromText="180" w:vertAnchor="page" w:horzAnchor="margin" w:tblpY="3921"/>
        <w:tblW w:w="13961" w:type="dxa"/>
        <w:tblLook w:val="04A0" w:firstRow="1" w:lastRow="0" w:firstColumn="1" w:lastColumn="0" w:noHBand="0" w:noVBand="1"/>
      </w:tblPr>
      <w:tblGrid>
        <w:gridCol w:w="1199"/>
        <w:gridCol w:w="1231"/>
        <w:gridCol w:w="1368"/>
        <w:gridCol w:w="1230"/>
        <w:gridCol w:w="1368"/>
        <w:gridCol w:w="1039"/>
        <w:gridCol w:w="1353"/>
        <w:gridCol w:w="1434"/>
        <w:gridCol w:w="1916"/>
        <w:gridCol w:w="1002"/>
        <w:gridCol w:w="821"/>
      </w:tblGrid>
      <w:tr w:rsidR="00256AC0" w:rsidRPr="00B82626" w:rsidTr="002258B6">
        <w:trPr>
          <w:trHeight w:val="447"/>
        </w:trPr>
        <w:tc>
          <w:tcPr>
            <w:tcW w:w="1199" w:type="dxa"/>
            <w:shd w:val="clear" w:color="auto" w:fill="F7CAAC" w:themeFill="accent2" w:themeFillTint="66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1231" w:type="dxa"/>
            <w:shd w:val="clear" w:color="auto" w:fill="F7CAAC" w:themeFill="accent2" w:themeFillTint="66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368" w:type="dxa"/>
            <w:shd w:val="clear" w:color="auto" w:fill="F7CAAC" w:themeFill="accent2" w:themeFillTint="66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سوم</w:t>
            </w:r>
          </w:p>
        </w:tc>
        <w:tc>
          <w:tcPr>
            <w:tcW w:w="1230" w:type="dxa"/>
            <w:shd w:val="clear" w:color="auto" w:fill="F7CAAC" w:themeFill="accent2" w:themeFillTint="66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368" w:type="dxa"/>
            <w:shd w:val="clear" w:color="auto" w:fill="F7CAAC" w:themeFill="accent2" w:themeFillTint="66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1039" w:type="dxa"/>
            <w:shd w:val="clear" w:color="auto" w:fill="F7CAAC" w:themeFill="accent2" w:themeFillTint="66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353" w:type="dxa"/>
            <w:shd w:val="clear" w:color="auto" w:fill="F7CAAC" w:themeFill="accent2" w:themeFillTint="66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434" w:type="dxa"/>
            <w:vMerge w:val="restart"/>
            <w:shd w:val="clear" w:color="auto" w:fill="F7CAAC" w:themeFill="accent2" w:themeFillTint="66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16" w:type="dxa"/>
            <w:vMerge w:val="restart"/>
            <w:shd w:val="clear" w:color="auto" w:fill="F7CAAC" w:themeFill="accent2" w:themeFillTint="66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002" w:type="dxa"/>
            <w:vMerge w:val="restart"/>
            <w:shd w:val="clear" w:color="auto" w:fill="F7CAAC" w:themeFill="accent2" w:themeFillTint="66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821" w:type="dxa"/>
            <w:vMerge w:val="restart"/>
            <w:shd w:val="clear" w:color="auto" w:fill="F7CAAC" w:themeFill="accent2" w:themeFillTint="66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256AC0" w:rsidRPr="00B82626" w:rsidTr="002258B6">
        <w:trPr>
          <w:trHeight w:val="447"/>
        </w:trPr>
        <w:tc>
          <w:tcPr>
            <w:tcW w:w="1199" w:type="dxa"/>
            <w:shd w:val="clear" w:color="auto" w:fill="F7CAAC" w:themeFill="accent2" w:themeFillTint="66"/>
            <w:vAlign w:val="center"/>
          </w:tcPr>
          <w:p w:rsidR="00256AC0" w:rsidRPr="00293E64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30/19</w:t>
            </w:r>
            <w:r>
              <w:rPr>
                <w:rFonts w:cs="B Nazanin"/>
                <w:sz w:val="20"/>
                <w:szCs w:val="20"/>
              </w:rPr>
              <w:t>-21</w:t>
            </w:r>
          </w:p>
        </w:tc>
        <w:tc>
          <w:tcPr>
            <w:tcW w:w="1231" w:type="dxa"/>
            <w:shd w:val="clear" w:color="auto" w:fill="F7CAAC" w:themeFill="accent2" w:themeFillTint="66"/>
            <w:vAlign w:val="center"/>
          </w:tcPr>
          <w:p w:rsidR="00256AC0" w:rsidRPr="00293E64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30/19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1368" w:type="dxa"/>
            <w:shd w:val="clear" w:color="auto" w:fill="F7CAAC" w:themeFill="accent2" w:themeFillTint="66"/>
            <w:vAlign w:val="center"/>
          </w:tcPr>
          <w:p w:rsidR="00256AC0" w:rsidRPr="00293E64" w:rsidRDefault="00256AC0" w:rsidP="002258B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19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230" w:type="dxa"/>
            <w:shd w:val="clear" w:color="auto" w:fill="F7CAAC" w:themeFill="accent2" w:themeFillTint="66"/>
            <w:vAlign w:val="center"/>
          </w:tcPr>
          <w:p w:rsidR="00256AC0" w:rsidRPr="00293E64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368" w:type="dxa"/>
            <w:shd w:val="clear" w:color="auto" w:fill="F7CAAC" w:themeFill="accent2" w:themeFillTint="66"/>
            <w:vAlign w:val="center"/>
          </w:tcPr>
          <w:p w:rsidR="00256AC0" w:rsidRPr="00293E64" w:rsidRDefault="00256AC0" w:rsidP="002258B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039" w:type="dxa"/>
            <w:shd w:val="clear" w:color="auto" w:fill="F7CAAC" w:themeFill="accent2" w:themeFillTint="66"/>
            <w:vAlign w:val="center"/>
          </w:tcPr>
          <w:p w:rsidR="00256AC0" w:rsidRPr="00293E64" w:rsidRDefault="00256AC0" w:rsidP="002258B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15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353" w:type="dxa"/>
            <w:shd w:val="clear" w:color="auto" w:fill="F7CAAC" w:themeFill="accent2" w:themeFillTint="66"/>
            <w:vAlign w:val="center"/>
          </w:tcPr>
          <w:p w:rsidR="00256AC0" w:rsidRPr="00293E64" w:rsidRDefault="00256AC0" w:rsidP="002258B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434" w:type="dxa"/>
            <w:vMerge/>
            <w:shd w:val="clear" w:color="auto" w:fill="F7CAAC" w:themeFill="accent2" w:themeFillTint="66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16" w:type="dxa"/>
            <w:vMerge/>
            <w:shd w:val="clear" w:color="auto" w:fill="F7CAAC" w:themeFill="accent2" w:themeFillTint="66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02" w:type="dxa"/>
            <w:vMerge/>
            <w:shd w:val="clear" w:color="auto" w:fill="F7CAAC" w:themeFill="accent2" w:themeFillTint="66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F7CAAC" w:themeFill="accent2" w:themeFillTint="66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256AC0" w:rsidRPr="00B82626" w:rsidTr="002258B6">
        <w:trPr>
          <w:trHeight w:val="462"/>
        </w:trPr>
        <w:tc>
          <w:tcPr>
            <w:tcW w:w="1199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31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8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30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8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039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53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34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محمدرضا هاشم پور</w:t>
            </w:r>
          </w:p>
        </w:tc>
        <w:tc>
          <w:tcPr>
            <w:tcW w:w="1916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نکات اجرایی در نماسازی و نازک کاری         </w:t>
            </w:r>
          </w:p>
        </w:tc>
        <w:tc>
          <w:tcPr>
            <w:tcW w:w="1002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821" w:type="dxa"/>
            <w:shd w:val="clear" w:color="auto" w:fill="F7CAAC" w:themeFill="accent2" w:themeFillTint="66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256AC0" w:rsidRPr="00B82626" w:rsidTr="002258B6">
        <w:trPr>
          <w:trHeight w:val="462"/>
        </w:trPr>
        <w:tc>
          <w:tcPr>
            <w:tcW w:w="1199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31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8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30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8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039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53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34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</w:rPr>
            </w:pPr>
            <w:r w:rsidRPr="008A2A9D">
              <w:rPr>
                <w:rFonts w:cs="B Nazanin" w:hint="cs"/>
                <w:sz w:val="20"/>
                <w:szCs w:val="20"/>
                <w:rtl/>
              </w:rPr>
              <w:t>محمدرضا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هاشم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پور</w:t>
            </w:r>
          </w:p>
        </w:tc>
        <w:tc>
          <w:tcPr>
            <w:tcW w:w="1916" w:type="dxa"/>
            <w:vAlign w:val="center"/>
          </w:tcPr>
          <w:p w:rsidR="00256AC0" w:rsidRDefault="00256AC0" w:rsidP="002258B6">
            <w:pPr>
              <w:jc w:val="center"/>
            </w:pPr>
            <w:r w:rsidRPr="008A2A9D">
              <w:rPr>
                <w:rFonts w:cs="B Nazanin" w:hint="cs"/>
                <w:sz w:val="20"/>
                <w:szCs w:val="20"/>
                <w:rtl/>
              </w:rPr>
              <w:t>نکات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اجرایی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نماسازی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و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نازک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کاری</w:t>
            </w:r>
            <w:r w:rsidRPr="008A2A9D">
              <w:rPr>
                <w:rFonts w:cs="B Nazanin"/>
                <w:sz w:val="20"/>
                <w:szCs w:val="20"/>
              </w:rPr>
              <w:t xml:space="preserve">   </w:t>
            </w:r>
            <w:r w:rsidRPr="00EC545E">
              <w:rPr>
                <w:rFonts w:cs="B Nazanin"/>
                <w:sz w:val="20"/>
                <w:szCs w:val="20"/>
              </w:rPr>
              <w:t xml:space="preserve">      </w:t>
            </w:r>
          </w:p>
        </w:tc>
        <w:tc>
          <w:tcPr>
            <w:tcW w:w="1002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821" w:type="dxa"/>
            <w:shd w:val="clear" w:color="auto" w:fill="F7CAAC" w:themeFill="accent2" w:themeFillTint="66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256AC0" w:rsidRPr="00B82626" w:rsidTr="002258B6">
        <w:trPr>
          <w:trHeight w:val="63"/>
        </w:trPr>
        <w:tc>
          <w:tcPr>
            <w:tcW w:w="1199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31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8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30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8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039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53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34" w:type="dxa"/>
            <w:vAlign w:val="center"/>
          </w:tcPr>
          <w:p w:rsidR="00256AC0" w:rsidRPr="007E311C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A2A9D">
              <w:rPr>
                <w:rFonts w:cs="B Nazanin" w:hint="cs"/>
                <w:sz w:val="20"/>
                <w:szCs w:val="20"/>
                <w:rtl/>
              </w:rPr>
              <w:t>محمدرضا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هاشم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پور</w:t>
            </w:r>
          </w:p>
        </w:tc>
        <w:tc>
          <w:tcPr>
            <w:tcW w:w="1916" w:type="dxa"/>
            <w:vAlign w:val="center"/>
          </w:tcPr>
          <w:p w:rsidR="00256AC0" w:rsidRPr="00A21461" w:rsidRDefault="00256AC0" w:rsidP="002258B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A2A9D">
              <w:rPr>
                <w:rFonts w:cs="B Nazanin" w:hint="cs"/>
                <w:sz w:val="20"/>
                <w:szCs w:val="20"/>
                <w:rtl/>
              </w:rPr>
              <w:t>نکات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اجرایی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نماسازی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و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نازک</w:t>
            </w:r>
            <w:r w:rsidRPr="008A2A9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A2A9D">
              <w:rPr>
                <w:rFonts w:cs="B Nazanin" w:hint="cs"/>
                <w:sz w:val="20"/>
                <w:szCs w:val="20"/>
                <w:rtl/>
              </w:rPr>
              <w:t>کاری</w:t>
            </w:r>
            <w:r w:rsidRPr="008A2A9D">
              <w:rPr>
                <w:rFonts w:cs="B Nazanin"/>
                <w:sz w:val="20"/>
                <w:szCs w:val="20"/>
              </w:rPr>
              <w:t xml:space="preserve">   </w:t>
            </w:r>
          </w:p>
        </w:tc>
        <w:tc>
          <w:tcPr>
            <w:tcW w:w="1002" w:type="dxa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821" w:type="dxa"/>
            <w:shd w:val="clear" w:color="auto" w:fill="F7CAAC" w:themeFill="accent2" w:themeFillTint="66"/>
            <w:vAlign w:val="center"/>
          </w:tcPr>
          <w:p w:rsidR="00256AC0" w:rsidRPr="00B82626" w:rsidRDefault="00256AC0" w:rsidP="002258B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</w:tbl>
    <w:p w:rsidR="00256AC0" w:rsidRDefault="00256AC0" w:rsidP="00256AC0">
      <w:pPr>
        <w:jc w:val="center"/>
        <w:rPr>
          <w:rFonts w:cs="B Nazanin"/>
          <w:sz w:val="24"/>
          <w:szCs w:val="24"/>
          <w:rtl/>
        </w:rPr>
      </w:pPr>
    </w:p>
    <w:p w:rsidR="00256AC0" w:rsidRDefault="00256AC0">
      <w:pPr>
        <w:jc w:val="right"/>
        <w:rPr>
          <w:rFonts w:cs="B Nazanin"/>
          <w:sz w:val="24"/>
          <w:szCs w:val="24"/>
          <w:rtl/>
        </w:rPr>
      </w:pPr>
    </w:p>
    <w:p w:rsidR="00256AC0" w:rsidRDefault="00256AC0">
      <w:pPr>
        <w:jc w:val="right"/>
        <w:rPr>
          <w:rFonts w:cs="B Nazanin"/>
          <w:sz w:val="24"/>
          <w:szCs w:val="24"/>
          <w:rtl/>
        </w:rPr>
      </w:pPr>
    </w:p>
    <w:p w:rsidR="006A5B87" w:rsidRDefault="006A5B87">
      <w:pPr>
        <w:jc w:val="right"/>
        <w:rPr>
          <w:rFonts w:cs="B Nazanin"/>
          <w:sz w:val="24"/>
          <w:szCs w:val="24"/>
          <w:rtl/>
        </w:rPr>
      </w:pPr>
    </w:p>
    <w:p w:rsidR="006A5B87" w:rsidRDefault="006A5B87">
      <w:pPr>
        <w:jc w:val="right"/>
        <w:rPr>
          <w:rFonts w:cs="B Nazanin"/>
          <w:sz w:val="24"/>
          <w:szCs w:val="24"/>
          <w:rtl/>
        </w:rPr>
      </w:pPr>
    </w:p>
    <w:p w:rsidR="006A5B87" w:rsidRDefault="006A5B87">
      <w:pPr>
        <w:jc w:val="right"/>
        <w:rPr>
          <w:rFonts w:cs="B Nazanin"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Y="1981"/>
        <w:tblW w:w="13373" w:type="dxa"/>
        <w:tblLook w:val="04A0" w:firstRow="1" w:lastRow="0" w:firstColumn="1" w:lastColumn="0" w:noHBand="0" w:noVBand="1"/>
      </w:tblPr>
      <w:tblGrid>
        <w:gridCol w:w="1149"/>
        <w:gridCol w:w="1212"/>
        <w:gridCol w:w="1260"/>
        <w:gridCol w:w="1164"/>
        <w:gridCol w:w="1216"/>
        <w:gridCol w:w="1080"/>
        <w:gridCol w:w="1180"/>
        <w:gridCol w:w="1374"/>
        <w:gridCol w:w="1836"/>
        <w:gridCol w:w="1253"/>
        <w:gridCol w:w="649"/>
      </w:tblGrid>
      <w:tr w:rsidR="006A5B87" w:rsidRPr="000E27B0" w:rsidTr="00860350">
        <w:trPr>
          <w:trHeight w:val="304"/>
        </w:trPr>
        <w:tc>
          <w:tcPr>
            <w:tcW w:w="1149" w:type="dxa"/>
            <w:shd w:val="clear" w:color="auto" w:fill="F7CAAC" w:themeFill="accent2" w:themeFillTint="66"/>
            <w:vAlign w:val="center"/>
          </w:tcPr>
          <w:p w:rsidR="006A5B87" w:rsidRPr="009F0EF5" w:rsidRDefault="006A5B87" w:rsidP="0086035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ساعات جلسه چهارم</w:t>
            </w:r>
          </w:p>
        </w:tc>
        <w:tc>
          <w:tcPr>
            <w:tcW w:w="1212" w:type="dxa"/>
            <w:shd w:val="clear" w:color="auto" w:fill="F7CAAC" w:themeFill="accent2" w:themeFillTint="66"/>
            <w:vAlign w:val="center"/>
          </w:tcPr>
          <w:p w:rsidR="006A5B87" w:rsidRPr="009F0EF5" w:rsidRDefault="006A5B87" w:rsidP="0086035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260" w:type="dxa"/>
            <w:shd w:val="clear" w:color="auto" w:fill="F7CAAC" w:themeFill="accent2" w:themeFillTint="66"/>
            <w:vAlign w:val="center"/>
          </w:tcPr>
          <w:p w:rsidR="006A5B87" w:rsidRPr="009F0EF5" w:rsidRDefault="006A5B87" w:rsidP="0086035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ساعات جلسه سوم</w:t>
            </w:r>
          </w:p>
        </w:tc>
        <w:tc>
          <w:tcPr>
            <w:tcW w:w="1164" w:type="dxa"/>
            <w:shd w:val="clear" w:color="auto" w:fill="F7CAAC" w:themeFill="accent2" w:themeFillTint="66"/>
            <w:vAlign w:val="center"/>
          </w:tcPr>
          <w:p w:rsidR="006A5B87" w:rsidRPr="009F0EF5" w:rsidRDefault="006A5B87" w:rsidP="0086035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216" w:type="dxa"/>
            <w:shd w:val="clear" w:color="auto" w:fill="F7CAAC" w:themeFill="accent2" w:themeFillTint="66"/>
            <w:vAlign w:val="center"/>
          </w:tcPr>
          <w:p w:rsidR="006A5B87" w:rsidRPr="009F0EF5" w:rsidRDefault="006A5B87" w:rsidP="0086035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1080" w:type="dxa"/>
            <w:shd w:val="clear" w:color="auto" w:fill="F7CAAC" w:themeFill="accent2" w:themeFillTint="66"/>
            <w:vAlign w:val="center"/>
          </w:tcPr>
          <w:p w:rsidR="006A5B87" w:rsidRPr="009F0EF5" w:rsidRDefault="006A5B87" w:rsidP="0086035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180" w:type="dxa"/>
            <w:shd w:val="clear" w:color="auto" w:fill="F7CAAC" w:themeFill="accent2" w:themeFillTint="66"/>
            <w:vAlign w:val="center"/>
          </w:tcPr>
          <w:p w:rsidR="006A5B87" w:rsidRPr="009F0EF5" w:rsidRDefault="006A5B87" w:rsidP="0086035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374" w:type="dxa"/>
            <w:vMerge w:val="restart"/>
            <w:shd w:val="clear" w:color="auto" w:fill="F7CAAC" w:themeFill="accent2" w:themeFillTint="66"/>
            <w:vAlign w:val="center"/>
          </w:tcPr>
          <w:p w:rsidR="006A5B87" w:rsidRPr="009F0EF5" w:rsidRDefault="006A5B87" w:rsidP="0086035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استاد مربوطه</w:t>
            </w:r>
          </w:p>
        </w:tc>
        <w:tc>
          <w:tcPr>
            <w:tcW w:w="1836" w:type="dxa"/>
            <w:vMerge w:val="restart"/>
            <w:shd w:val="clear" w:color="auto" w:fill="F7CAAC" w:themeFill="accent2" w:themeFillTint="66"/>
            <w:vAlign w:val="center"/>
          </w:tcPr>
          <w:p w:rsidR="006A5B87" w:rsidRPr="009F0EF5" w:rsidRDefault="006A5B87" w:rsidP="0086035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عنوان دوره</w:t>
            </w:r>
          </w:p>
        </w:tc>
        <w:tc>
          <w:tcPr>
            <w:tcW w:w="1253" w:type="dxa"/>
            <w:vMerge w:val="restart"/>
            <w:shd w:val="clear" w:color="auto" w:fill="F7CAAC" w:themeFill="accent2" w:themeFillTint="66"/>
            <w:vAlign w:val="center"/>
          </w:tcPr>
          <w:p w:rsidR="006A5B87" w:rsidRPr="009F0EF5" w:rsidRDefault="006A5B87" w:rsidP="0086035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649" w:type="dxa"/>
            <w:vMerge w:val="restart"/>
            <w:shd w:val="clear" w:color="auto" w:fill="F7CAAC" w:themeFill="accent2" w:themeFillTint="66"/>
            <w:vAlign w:val="center"/>
          </w:tcPr>
          <w:p w:rsidR="006A5B87" w:rsidRPr="009F0EF5" w:rsidRDefault="006A5B87" w:rsidP="00860350">
            <w:pPr>
              <w:bidi/>
              <w:spacing w:after="160" w:line="259" w:lineRule="auto"/>
              <w:jc w:val="center"/>
              <w:rPr>
                <w:rFonts w:cs="B Nazanin"/>
                <w:sz w:val="20"/>
                <w:szCs w:val="20"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</w:tr>
      <w:tr w:rsidR="00A45DD9" w:rsidRPr="000E27B0" w:rsidTr="00860350">
        <w:trPr>
          <w:trHeight w:val="304"/>
        </w:trPr>
        <w:tc>
          <w:tcPr>
            <w:tcW w:w="1149" w:type="dxa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30/19</w:t>
            </w:r>
            <w:r w:rsidRPr="009F0EF5">
              <w:rPr>
                <w:rFonts w:cs="B Nazanin"/>
                <w:sz w:val="20"/>
                <w:szCs w:val="20"/>
              </w:rPr>
              <w:t>-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1212" w:type="dxa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30/19-20/19</w:t>
            </w:r>
          </w:p>
        </w:tc>
        <w:tc>
          <w:tcPr>
            <w:tcW w:w="1260" w:type="dxa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17</w:t>
            </w:r>
            <w:r w:rsidRPr="009F0EF5">
              <w:rPr>
                <w:rFonts w:cs="B Nazanin"/>
                <w:sz w:val="20"/>
                <w:szCs w:val="20"/>
              </w:rPr>
              <w:t>/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20</w:t>
            </w:r>
            <w:r w:rsidRPr="009F0EF5">
              <w:rPr>
                <w:rFonts w:cs="B Nazanin"/>
                <w:sz w:val="20"/>
                <w:szCs w:val="20"/>
              </w:rPr>
              <w:t>-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19</w:t>
            </w:r>
            <w:r w:rsidRPr="009F0EF5">
              <w:rPr>
                <w:rFonts w:cs="B Nazanin"/>
                <w:sz w:val="20"/>
                <w:szCs w:val="20"/>
              </w:rPr>
              <w:t>/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164" w:type="dxa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17</w:t>
            </w:r>
            <w:r w:rsidRPr="009F0EF5">
              <w:rPr>
                <w:rFonts w:cs="B Nazanin"/>
                <w:sz w:val="20"/>
                <w:szCs w:val="20"/>
              </w:rPr>
              <w:t>/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10</w:t>
            </w:r>
            <w:r w:rsidRPr="009F0EF5">
              <w:rPr>
                <w:rFonts w:cs="B Nazanin"/>
                <w:sz w:val="20"/>
                <w:szCs w:val="20"/>
              </w:rPr>
              <w:t>-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17</w:t>
            </w:r>
            <w:r w:rsidRPr="009F0EF5">
              <w:rPr>
                <w:rFonts w:cs="B Nazanin"/>
                <w:sz w:val="20"/>
                <w:szCs w:val="20"/>
              </w:rPr>
              <w:t>/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216" w:type="dxa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15</w:t>
            </w:r>
            <w:r w:rsidRPr="009F0EF5">
              <w:rPr>
                <w:rFonts w:cs="B Nazanin"/>
                <w:sz w:val="20"/>
                <w:szCs w:val="20"/>
              </w:rPr>
              <w:t>/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10</w:t>
            </w:r>
            <w:r w:rsidRPr="009F0EF5">
              <w:rPr>
                <w:rFonts w:cs="B Nazanin"/>
                <w:sz w:val="20"/>
                <w:szCs w:val="20"/>
              </w:rPr>
              <w:t>-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17</w:t>
            </w:r>
            <w:r w:rsidRPr="009F0EF5">
              <w:rPr>
                <w:rFonts w:cs="B Nazanin"/>
                <w:sz w:val="20"/>
                <w:szCs w:val="20"/>
              </w:rPr>
              <w:t>/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080" w:type="dxa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15</w:t>
            </w:r>
            <w:r w:rsidRPr="009F0EF5">
              <w:rPr>
                <w:rFonts w:cs="B Nazanin"/>
                <w:sz w:val="20"/>
                <w:szCs w:val="20"/>
              </w:rPr>
              <w:t>-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15</w:t>
            </w:r>
            <w:r w:rsidRPr="009F0EF5">
              <w:rPr>
                <w:rFonts w:cs="B Nazanin"/>
                <w:sz w:val="20"/>
                <w:szCs w:val="20"/>
              </w:rPr>
              <w:t>/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80" w:type="dxa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15-13</w:t>
            </w:r>
          </w:p>
        </w:tc>
        <w:tc>
          <w:tcPr>
            <w:tcW w:w="1374" w:type="dxa"/>
            <w:vMerge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36" w:type="dxa"/>
            <w:vMerge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53" w:type="dxa"/>
            <w:vMerge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49" w:type="dxa"/>
            <w:vMerge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spacing w:after="160" w:line="259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A45DD9" w:rsidRPr="000E27B0" w:rsidTr="00860350">
        <w:trPr>
          <w:trHeight w:val="314"/>
        </w:trPr>
        <w:tc>
          <w:tcPr>
            <w:tcW w:w="1149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12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60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64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16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080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80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74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میرعلی محمدی</w:t>
            </w:r>
          </w:p>
        </w:tc>
        <w:tc>
          <w:tcPr>
            <w:tcW w:w="1836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آشنایی</w:t>
            </w:r>
            <w:r w:rsidRPr="009F0EF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9F0EF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شرح</w:t>
            </w:r>
            <w:r w:rsidRPr="009F0EF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وظایف</w:t>
            </w:r>
            <w:r w:rsidRPr="009F0EF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مجری</w:t>
            </w:r>
            <w:r w:rsidRPr="009F0EF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،ضوابط</w:t>
            </w:r>
            <w:r w:rsidRPr="009F0EF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حقوقی</w:t>
            </w:r>
            <w:r w:rsidRPr="009F0EF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مرتبط</w:t>
            </w:r>
            <w:r w:rsidRPr="009F0EF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و</w:t>
            </w:r>
            <w:r w:rsidRPr="009F0EF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قراردادهای</w:t>
            </w:r>
            <w:r w:rsidRPr="009F0EF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ساخت</w:t>
            </w:r>
          </w:p>
        </w:tc>
        <w:tc>
          <w:tcPr>
            <w:tcW w:w="1253" w:type="dxa"/>
            <w:vAlign w:val="center"/>
          </w:tcPr>
          <w:p w:rsidR="00A45DD9" w:rsidRPr="009F0EF5" w:rsidRDefault="00A45DD9" w:rsidP="00A45DD9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  <w:r w:rsidRPr="002175EA">
              <w:rPr>
                <w:rFonts w:cs="B Nazanin" w:hint="cs"/>
                <w:b/>
                <w:bCs/>
                <w:sz w:val="24"/>
                <w:szCs w:val="24"/>
                <w:rtl/>
              </w:rPr>
              <w:t>/12/99</w:t>
            </w:r>
          </w:p>
        </w:tc>
        <w:tc>
          <w:tcPr>
            <w:tcW w:w="649" w:type="dxa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spacing w:after="160" w:line="259" w:lineRule="auto"/>
              <w:jc w:val="center"/>
              <w:rPr>
                <w:rFonts w:cs="B Nazanin"/>
                <w:sz w:val="20"/>
                <w:szCs w:val="20"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A45DD9" w:rsidRPr="000E27B0" w:rsidTr="00860350">
        <w:trPr>
          <w:trHeight w:val="314"/>
        </w:trPr>
        <w:tc>
          <w:tcPr>
            <w:tcW w:w="1149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12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60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64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16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080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80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74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A45DD9">
              <w:rPr>
                <w:rFonts w:cs="B Nazanin" w:hint="cs"/>
                <w:sz w:val="20"/>
                <w:szCs w:val="20"/>
                <w:rtl/>
              </w:rPr>
              <w:t>میرعلی</w:t>
            </w:r>
            <w:r w:rsidRPr="00A45DD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5DD9">
              <w:rPr>
                <w:rFonts w:cs="B Nazanin" w:hint="cs"/>
                <w:sz w:val="20"/>
                <w:szCs w:val="20"/>
                <w:rtl/>
              </w:rPr>
              <w:t>محمدی</w:t>
            </w:r>
          </w:p>
        </w:tc>
        <w:tc>
          <w:tcPr>
            <w:tcW w:w="1836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A45DD9">
              <w:rPr>
                <w:rFonts w:cs="B Nazanin" w:hint="cs"/>
                <w:sz w:val="20"/>
                <w:szCs w:val="20"/>
                <w:rtl/>
              </w:rPr>
              <w:t>آشنایی</w:t>
            </w:r>
            <w:r w:rsidRPr="00A45DD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5DD9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45DD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5DD9">
              <w:rPr>
                <w:rFonts w:cs="B Nazanin" w:hint="cs"/>
                <w:sz w:val="20"/>
                <w:szCs w:val="20"/>
                <w:rtl/>
              </w:rPr>
              <w:t>شرح</w:t>
            </w:r>
            <w:r w:rsidRPr="00A45DD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5DD9">
              <w:rPr>
                <w:rFonts w:cs="B Nazanin" w:hint="cs"/>
                <w:sz w:val="20"/>
                <w:szCs w:val="20"/>
                <w:rtl/>
              </w:rPr>
              <w:t>وظایف</w:t>
            </w:r>
            <w:r w:rsidRPr="00A45DD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5DD9">
              <w:rPr>
                <w:rFonts w:cs="B Nazanin" w:hint="cs"/>
                <w:sz w:val="20"/>
                <w:szCs w:val="20"/>
                <w:rtl/>
              </w:rPr>
              <w:t>مجری</w:t>
            </w:r>
            <w:r w:rsidRPr="00A45DD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5DD9">
              <w:rPr>
                <w:rFonts w:cs="B Nazanin" w:hint="cs"/>
                <w:sz w:val="20"/>
                <w:szCs w:val="20"/>
                <w:rtl/>
              </w:rPr>
              <w:t>،ضوابط</w:t>
            </w:r>
            <w:r w:rsidRPr="00A45DD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5DD9">
              <w:rPr>
                <w:rFonts w:cs="B Nazanin" w:hint="cs"/>
                <w:sz w:val="20"/>
                <w:szCs w:val="20"/>
                <w:rtl/>
              </w:rPr>
              <w:t>حقوقی</w:t>
            </w:r>
            <w:r w:rsidRPr="00A45DD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5DD9">
              <w:rPr>
                <w:rFonts w:cs="B Nazanin" w:hint="cs"/>
                <w:sz w:val="20"/>
                <w:szCs w:val="20"/>
                <w:rtl/>
              </w:rPr>
              <w:t>مرتبط</w:t>
            </w:r>
            <w:r w:rsidRPr="00A45DD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5DD9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5DD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5DD9">
              <w:rPr>
                <w:rFonts w:cs="B Nazanin" w:hint="cs"/>
                <w:sz w:val="20"/>
                <w:szCs w:val="20"/>
                <w:rtl/>
              </w:rPr>
              <w:t>قراردادهای</w:t>
            </w:r>
            <w:r w:rsidRPr="00A45DD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5DD9">
              <w:rPr>
                <w:rFonts w:cs="B Nazanin" w:hint="cs"/>
                <w:sz w:val="20"/>
                <w:szCs w:val="20"/>
                <w:rtl/>
              </w:rPr>
              <w:t>ساخت</w:t>
            </w:r>
          </w:p>
        </w:tc>
        <w:tc>
          <w:tcPr>
            <w:tcW w:w="1253" w:type="dxa"/>
            <w:vAlign w:val="center"/>
          </w:tcPr>
          <w:p w:rsidR="00A45DD9" w:rsidRPr="002175EA" w:rsidRDefault="00A45DD9" w:rsidP="00A45DD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  <w:r w:rsidRPr="002175EA">
              <w:rPr>
                <w:rFonts w:cs="B Nazanin" w:hint="cs"/>
                <w:b/>
                <w:bCs/>
                <w:sz w:val="24"/>
                <w:szCs w:val="24"/>
                <w:rtl/>
              </w:rPr>
              <w:t>/12/99</w:t>
            </w:r>
          </w:p>
        </w:tc>
        <w:tc>
          <w:tcPr>
            <w:tcW w:w="649" w:type="dxa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A45DD9" w:rsidRPr="000E27B0" w:rsidTr="00860350">
        <w:trPr>
          <w:trHeight w:val="254"/>
        </w:trPr>
        <w:tc>
          <w:tcPr>
            <w:tcW w:w="1149" w:type="dxa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ساعات جلسه چهارم</w:t>
            </w:r>
          </w:p>
        </w:tc>
        <w:tc>
          <w:tcPr>
            <w:tcW w:w="1212" w:type="dxa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260" w:type="dxa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ساعات جلسه سوم</w:t>
            </w:r>
          </w:p>
        </w:tc>
        <w:tc>
          <w:tcPr>
            <w:tcW w:w="1164" w:type="dxa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216" w:type="dxa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1080" w:type="dxa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180" w:type="dxa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374" w:type="dxa"/>
            <w:vMerge w:val="restart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استاد مربوطه</w:t>
            </w:r>
          </w:p>
        </w:tc>
        <w:tc>
          <w:tcPr>
            <w:tcW w:w="1836" w:type="dxa"/>
            <w:vMerge w:val="restart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عنوان دوره</w:t>
            </w:r>
          </w:p>
        </w:tc>
        <w:tc>
          <w:tcPr>
            <w:tcW w:w="1253" w:type="dxa"/>
            <w:vMerge w:val="restart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649" w:type="dxa"/>
            <w:vMerge w:val="restart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spacing w:after="160" w:line="259" w:lineRule="auto"/>
              <w:jc w:val="center"/>
              <w:rPr>
                <w:rFonts w:cs="B Nazanin"/>
                <w:sz w:val="20"/>
                <w:szCs w:val="20"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</w:tr>
      <w:tr w:rsidR="00A45DD9" w:rsidRPr="000E27B0" w:rsidTr="00860350">
        <w:trPr>
          <w:trHeight w:val="308"/>
        </w:trPr>
        <w:tc>
          <w:tcPr>
            <w:tcW w:w="1149" w:type="dxa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17</w:t>
            </w:r>
            <w:r w:rsidRPr="009F0EF5">
              <w:rPr>
                <w:rFonts w:cs="B Nazanin"/>
                <w:sz w:val="20"/>
                <w:szCs w:val="20"/>
              </w:rPr>
              <w:t>-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1212" w:type="dxa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17-50/16</w:t>
            </w:r>
          </w:p>
        </w:tc>
        <w:tc>
          <w:tcPr>
            <w:tcW w:w="1260" w:type="dxa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14</w:t>
            </w:r>
            <w:r w:rsidRPr="009F0EF5">
              <w:rPr>
                <w:rFonts w:cs="B Nazanin"/>
                <w:sz w:val="20"/>
                <w:szCs w:val="20"/>
              </w:rPr>
              <w:t>/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50</w:t>
            </w:r>
            <w:r w:rsidRPr="009F0EF5">
              <w:rPr>
                <w:rFonts w:cs="B Nazanin"/>
                <w:sz w:val="20"/>
                <w:szCs w:val="20"/>
              </w:rPr>
              <w:t>-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16</w:t>
            </w:r>
            <w:r w:rsidRPr="009F0EF5">
              <w:rPr>
                <w:rFonts w:cs="B Nazanin"/>
                <w:sz w:val="20"/>
                <w:szCs w:val="20"/>
              </w:rPr>
              <w:t>/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164" w:type="dxa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13</w:t>
            </w:r>
            <w:r w:rsidRPr="009F0EF5">
              <w:rPr>
                <w:rFonts w:cs="B Nazanin"/>
                <w:sz w:val="20"/>
                <w:szCs w:val="20"/>
              </w:rPr>
              <w:t>/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40</w:t>
            </w:r>
            <w:r w:rsidRPr="009F0EF5">
              <w:rPr>
                <w:rFonts w:cs="B Nazanin"/>
                <w:sz w:val="20"/>
                <w:szCs w:val="20"/>
              </w:rPr>
              <w:t>-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14</w:t>
            </w:r>
            <w:r w:rsidRPr="009F0EF5">
              <w:rPr>
                <w:rFonts w:cs="B Nazanin"/>
                <w:sz w:val="20"/>
                <w:szCs w:val="20"/>
              </w:rPr>
              <w:t>/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216" w:type="dxa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11</w:t>
            </w:r>
            <w:r w:rsidRPr="009F0EF5">
              <w:rPr>
                <w:rFonts w:cs="B Nazanin"/>
                <w:sz w:val="20"/>
                <w:szCs w:val="20"/>
              </w:rPr>
              <w:t>/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40</w:t>
            </w:r>
            <w:r w:rsidRPr="009F0EF5">
              <w:rPr>
                <w:rFonts w:cs="B Nazanin"/>
                <w:sz w:val="20"/>
                <w:szCs w:val="20"/>
              </w:rPr>
              <w:t>-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13</w:t>
            </w:r>
            <w:r w:rsidRPr="009F0EF5">
              <w:rPr>
                <w:rFonts w:cs="B Nazanin"/>
                <w:sz w:val="20"/>
                <w:szCs w:val="20"/>
              </w:rPr>
              <w:t>/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1080" w:type="dxa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30/11</w:t>
            </w:r>
            <w:r w:rsidRPr="009F0EF5">
              <w:rPr>
                <w:rFonts w:cs="B Nazanin"/>
                <w:sz w:val="20"/>
                <w:szCs w:val="20"/>
              </w:rPr>
              <w:t>-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11</w:t>
            </w:r>
            <w:r w:rsidRPr="009F0EF5">
              <w:rPr>
                <w:rFonts w:cs="B Nazanin"/>
                <w:sz w:val="20"/>
                <w:szCs w:val="20"/>
              </w:rPr>
              <w:t>/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1180" w:type="dxa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30/</w:t>
            </w:r>
            <w:bookmarkStart w:id="0" w:name="_GoBack"/>
            <w:bookmarkEnd w:id="0"/>
            <w:r w:rsidRPr="009F0EF5">
              <w:rPr>
                <w:rFonts w:cs="B Nazanin" w:hint="cs"/>
                <w:sz w:val="20"/>
                <w:szCs w:val="20"/>
                <w:rtl/>
              </w:rPr>
              <w:t>11-30/9</w:t>
            </w:r>
          </w:p>
        </w:tc>
        <w:tc>
          <w:tcPr>
            <w:tcW w:w="1374" w:type="dxa"/>
            <w:vMerge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36" w:type="dxa"/>
            <w:vMerge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53" w:type="dxa"/>
            <w:vMerge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9" w:type="dxa"/>
            <w:vMerge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45DD9" w:rsidRPr="000E27B0" w:rsidTr="00860350">
        <w:trPr>
          <w:trHeight w:val="314"/>
        </w:trPr>
        <w:tc>
          <w:tcPr>
            <w:tcW w:w="1149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12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60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64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16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080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80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74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میرعلی</w:t>
            </w:r>
            <w:r w:rsidRPr="009F0EF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محمدی</w:t>
            </w:r>
          </w:p>
        </w:tc>
        <w:tc>
          <w:tcPr>
            <w:tcW w:w="1836" w:type="dxa"/>
            <w:vAlign w:val="center"/>
          </w:tcPr>
          <w:p w:rsidR="00A45DD9" w:rsidRPr="009F0EF5" w:rsidRDefault="00A45DD9" w:rsidP="00A45DD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آشنایی</w:t>
            </w:r>
            <w:r w:rsidRPr="009F0EF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9F0EF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شرح</w:t>
            </w:r>
            <w:r w:rsidRPr="009F0EF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وظایف</w:t>
            </w:r>
            <w:r w:rsidRPr="009F0EF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مجری</w:t>
            </w:r>
            <w:r w:rsidRPr="009F0EF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،ضوابط</w:t>
            </w:r>
            <w:r w:rsidRPr="009F0EF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حقوقی</w:t>
            </w:r>
            <w:r w:rsidRPr="009F0EF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مرتبط</w:t>
            </w:r>
            <w:r w:rsidRPr="009F0EF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و</w:t>
            </w:r>
            <w:r w:rsidRPr="009F0EF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قراردادهای</w:t>
            </w:r>
            <w:r w:rsidRPr="009F0EF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F0EF5">
              <w:rPr>
                <w:rFonts w:cs="B Nazanin" w:hint="cs"/>
                <w:sz w:val="20"/>
                <w:szCs w:val="20"/>
                <w:rtl/>
              </w:rPr>
              <w:t>ساخت</w:t>
            </w:r>
          </w:p>
        </w:tc>
        <w:tc>
          <w:tcPr>
            <w:tcW w:w="1253" w:type="dxa"/>
            <w:vAlign w:val="center"/>
          </w:tcPr>
          <w:p w:rsidR="00A45DD9" w:rsidRPr="002175EA" w:rsidRDefault="00A45DD9" w:rsidP="00A45DD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Pr="002175EA">
              <w:rPr>
                <w:rFonts w:cs="B Nazanin" w:hint="cs"/>
                <w:b/>
                <w:bCs/>
                <w:sz w:val="24"/>
                <w:szCs w:val="24"/>
                <w:rtl/>
              </w:rPr>
              <w:t>/12/99</w:t>
            </w:r>
          </w:p>
        </w:tc>
        <w:tc>
          <w:tcPr>
            <w:tcW w:w="649" w:type="dxa"/>
            <w:shd w:val="clear" w:color="auto" w:fill="F7CAAC" w:themeFill="accent2" w:themeFillTint="66"/>
            <w:vAlign w:val="center"/>
          </w:tcPr>
          <w:p w:rsidR="00A45DD9" w:rsidRPr="009F0EF5" w:rsidRDefault="00A45DD9" w:rsidP="00A45DD9">
            <w:pPr>
              <w:bidi/>
              <w:spacing w:after="160" w:line="259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F0EF5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</w:tbl>
    <w:p w:rsidR="006A5B87" w:rsidRDefault="006A5B87" w:rsidP="006A5B87">
      <w:pPr>
        <w:jc w:val="center"/>
        <w:rPr>
          <w:rFonts w:cs="B Nazanin"/>
          <w:sz w:val="24"/>
          <w:szCs w:val="24"/>
          <w:rtl/>
        </w:rPr>
      </w:pPr>
    </w:p>
    <w:p w:rsidR="006A5B87" w:rsidRDefault="006A5B87">
      <w:pPr>
        <w:jc w:val="right"/>
        <w:rPr>
          <w:rFonts w:cs="B Nazanin"/>
          <w:sz w:val="24"/>
          <w:szCs w:val="24"/>
          <w:rtl/>
        </w:rPr>
      </w:pPr>
    </w:p>
    <w:p w:rsidR="006A5B87" w:rsidRDefault="006A5B87">
      <w:pPr>
        <w:jc w:val="right"/>
        <w:rPr>
          <w:rFonts w:cs="B Nazanin"/>
          <w:sz w:val="24"/>
          <w:szCs w:val="24"/>
          <w:rtl/>
        </w:rPr>
      </w:pPr>
    </w:p>
    <w:p w:rsidR="00256AC0" w:rsidRPr="00256AC0" w:rsidRDefault="00256AC0" w:rsidP="00256AC0">
      <w:pPr>
        <w:rPr>
          <w:rFonts w:cs="B Nazanin"/>
          <w:sz w:val="24"/>
          <w:szCs w:val="24"/>
          <w:rtl/>
        </w:rPr>
      </w:pPr>
    </w:p>
    <w:tbl>
      <w:tblPr>
        <w:tblStyle w:val="TableGrid1"/>
        <w:tblpPr w:leftFromText="180" w:rightFromText="180" w:vertAnchor="page" w:horzAnchor="page" w:tblpX="1828" w:tblpY="2206"/>
        <w:tblW w:w="13198" w:type="dxa"/>
        <w:tblLayout w:type="fixed"/>
        <w:tblLook w:val="04A0" w:firstRow="1" w:lastRow="0" w:firstColumn="1" w:lastColumn="0" w:noHBand="0" w:noVBand="1"/>
      </w:tblPr>
      <w:tblGrid>
        <w:gridCol w:w="1248"/>
        <w:gridCol w:w="1207"/>
        <w:gridCol w:w="1274"/>
        <w:gridCol w:w="1155"/>
        <w:gridCol w:w="1200"/>
        <w:gridCol w:w="972"/>
        <w:gridCol w:w="1261"/>
        <w:gridCol w:w="1388"/>
        <w:gridCol w:w="1698"/>
        <w:gridCol w:w="1026"/>
        <w:gridCol w:w="769"/>
      </w:tblGrid>
      <w:tr w:rsidR="006A5B87" w:rsidRPr="00B82626" w:rsidTr="006A5B87">
        <w:trPr>
          <w:trHeight w:val="411"/>
        </w:trPr>
        <w:tc>
          <w:tcPr>
            <w:tcW w:w="1248" w:type="dxa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ind w:left="-142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1207" w:type="dxa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274" w:type="dxa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سوم</w:t>
            </w:r>
          </w:p>
        </w:tc>
        <w:tc>
          <w:tcPr>
            <w:tcW w:w="1155" w:type="dxa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200" w:type="dxa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972" w:type="dxa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261" w:type="dxa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388" w:type="dxa"/>
            <w:vMerge w:val="restart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698" w:type="dxa"/>
            <w:vMerge w:val="restart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026" w:type="dxa"/>
            <w:vMerge w:val="restart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69" w:type="dxa"/>
            <w:vMerge w:val="restart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6A5B87" w:rsidRPr="00B82626" w:rsidTr="006A5B87">
        <w:trPr>
          <w:trHeight w:val="411"/>
        </w:trPr>
        <w:tc>
          <w:tcPr>
            <w:tcW w:w="1248" w:type="dxa"/>
            <w:shd w:val="clear" w:color="auto" w:fill="F7CAAC" w:themeFill="accent2" w:themeFillTint="66"/>
            <w:vAlign w:val="center"/>
          </w:tcPr>
          <w:p w:rsidR="006A5B87" w:rsidRPr="00656854" w:rsidRDefault="006A5B87" w:rsidP="006A5B8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56854">
              <w:rPr>
                <w:rFonts w:cs="B Nazanin"/>
                <w:b/>
                <w:bCs/>
                <w:sz w:val="20"/>
                <w:szCs w:val="20"/>
              </w:rPr>
              <w:t>17:45-19:45</w:t>
            </w:r>
          </w:p>
        </w:tc>
        <w:tc>
          <w:tcPr>
            <w:tcW w:w="1207" w:type="dxa"/>
            <w:shd w:val="clear" w:color="auto" w:fill="F7CAAC" w:themeFill="accent2" w:themeFillTint="66"/>
            <w:vAlign w:val="center"/>
          </w:tcPr>
          <w:p w:rsidR="006A5B87" w:rsidRPr="00293E64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17:30-17:45</w:t>
            </w:r>
          </w:p>
        </w:tc>
        <w:tc>
          <w:tcPr>
            <w:tcW w:w="1274" w:type="dxa"/>
            <w:shd w:val="clear" w:color="auto" w:fill="F7CAAC" w:themeFill="accent2" w:themeFillTint="66"/>
            <w:vAlign w:val="center"/>
          </w:tcPr>
          <w:p w:rsidR="006A5B87" w:rsidRPr="00656854" w:rsidRDefault="006A5B87" w:rsidP="006A5B8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56854">
              <w:rPr>
                <w:rFonts w:cs="B Nazanin"/>
                <w:b/>
                <w:bCs/>
                <w:sz w:val="20"/>
                <w:szCs w:val="20"/>
              </w:rPr>
              <w:t>15:30-17:30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6A5B87" w:rsidRPr="0026058C" w:rsidRDefault="006A5B87" w:rsidP="006A5B87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26058C">
              <w:rPr>
                <w:rFonts w:cs="B Nazanin"/>
                <w:b/>
                <w:bCs/>
                <w:color w:val="FF0000"/>
                <w:sz w:val="20"/>
                <w:szCs w:val="20"/>
              </w:rPr>
              <w:t>14:15-15:30</w:t>
            </w:r>
          </w:p>
        </w:tc>
        <w:tc>
          <w:tcPr>
            <w:tcW w:w="1200" w:type="dxa"/>
            <w:shd w:val="clear" w:color="auto" w:fill="F7CAAC" w:themeFill="accent2" w:themeFillTint="66"/>
            <w:vAlign w:val="center"/>
          </w:tcPr>
          <w:p w:rsidR="006A5B87" w:rsidRPr="00656854" w:rsidRDefault="006A5B87" w:rsidP="006A5B8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56854">
              <w:rPr>
                <w:rFonts w:cs="B Nazanin"/>
                <w:b/>
                <w:bCs/>
                <w:sz w:val="20"/>
                <w:szCs w:val="20"/>
              </w:rPr>
              <w:t>12:15-14:15</w:t>
            </w:r>
          </w:p>
        </w:tc>
        <w:tc>
          <w:tcPr>
            <w:tcW w:w="972" w:type="dxa"/>
            <w:shd w:val="clear" w:color="auto" w:fill="F7CAAC" w:themeFill="accent2" w:themeFillTint="66"/>
            <w:vAlign w:val="center"/>
          </w:tcPr>
          <w:p w:rsidR="006A5B87" w:rsidRPr="00293E64" w:rsidRDefault="006A5B87" w:rsidP="006A5B8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12-12:15</w:t>
            </w:r>
          </w:p>
        </w:tc>
        <w:tc>
          <w:tcPr>
            <w:tcW w:w="1261" w:type="dxa"/>
            <w:shd w:val="clear" w:color="auto" w:fill="F7CAAC" w:themeFill="accent2" w:themeFillTint="66"/>
            <w:vAlign w:val="center"/>
          </w:tcPr>
          <w:p w:rsidR="006A5B87" w:rsidRPr="00656854" w:rsidRDefault="006A5B87" w:rsidP="006A5B8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56854">
              <w:rPr>
                <w:rFonts w:cs="B Nazanin"/>
                <w:b/>
                <w:bCs/>
                <w:sz w:val="20"/>
                <w:szCs w:val="20"/>
              </w:rPr>
              <w:t>10-12</w:t>
            </w:r>
          </w:p>
        </w:tc>
        <w:tc>
          <w:tcPr>
            <w:tcW w:w="1388" w:type="dxa"/>
            <w:vMerge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9" w:type="dxa"/>
            <w:vMerge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6A5B87" w:rsidRPr="00B82626" w:rsidTr="006A5B87">
        <w:trPr>
          <w:trHeight w:val="425"/>
        </w:trPr>
        <w:tc>
          <w:tcPr>
            <w:tcW w:w="1248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07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74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55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00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72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61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88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عليرضا عباس نژاد</w:t>
            </w:r>
          </w:p>
        </w:tc>
        <w:tc>
          <w:tcPr>
            <w:tcW w:w="1698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</w:rPr>
            </w:pPr>
            <w:r w:rsidRPr="000E27B0">
              <w:rPr>
                <w:rFonts w:cs="B Nazanin" w:hint="cs"/>
                <w:sz w:val="20"/>
                <w:szCs w:val="20"/>
                <w:rtl/>
              </w:rPr>
              <w:t>آشنایی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روش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گودبرداری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و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اجرای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سازه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نگهبان</w:t>
            </w:r>
          </w:p>
        </w:tc>
        <w:tc>
          <w:tcPr>
            <w:tcW w:w="1026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69" w:type="dxa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6A5B87" w:rsidRPr="00B82626" w:rsidTr="006A5B87">
        <w:trPr>
          <w:trHeight w:val="425"/>
        </w:trPr>
        <w:tc>
          <w:tcPr>
            <w:tcW w:w="1248" w:type="dxa"/>
            <w:shd w:val="clear" w:color="auto" w:fill="F7CAAC" w:themeFill="accent2" w:themeFillTint="66"/>
          </w:tcPr>
          <w:p w:rsidR="006A5B87" w:rsidRPr="00B82626" w:rsidRDefault="006A5B87" w:rsidP="006A5B87">
            <w:pPr>
              <w:ind w:left="-142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_</w:t>
            </w:r>
          </w:p>
        </w:tc>
        <w:tc>
          <w:tcPr>
            <w:tcW w:w="1207" w:type="dxa"/>
            <w:shd w:val="clear" w:color="auto" w:fill="F7CAAC" w:themeFill="accent2" w:themeFillTint="66"/>
          </w:tcPr>
          <w:p w:rsidR="006A5B87" w:rsidRPr="00B82626" w:rsidRDefault="006A5B87" w:rsidP="006A5B87">
            <w:pPr>
              <w:ind w:left="-142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_</w:t>
            </w:r>
          </w:p>
        </w:tc>
        <w:tc>
          <w:tcPr>
            <w:tcW w:w="1274" w:type="dxa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سوم</w:t>
            </w:r>
          </w:p>
        </w:tc>
        <w:tc>
          <w:tcPr>
            <w:tcW w:w="1155" w:type="dxa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200" w:type="dxa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972" w:type="dxa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261" w:type="dxa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388" w:type="dxa"/>
            <w:vMerge w:val="restart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698" w:type="dxa"/>
            <w:vMerge w:val="restart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026" w:type="dxa"/>
            <w:vMerge w:val="restart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69" w:type="dxa"/>
            <w:vMerge w:val="restart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6A5B87" w:rsidRPr="00B82626" w:rsidTr="006A5B87">
        <w:trPr>
          <w:trHeight w:val="425"/>
        </w:trPr>
        <w:tc>
          <w:tcPr>
            <w:tcW w:w="1248" w:type="dxa"/>
            <w:shd w:val="clear" w:color="auto" w:fill="F7CAAC" w:themeFill="accent2" w:themeFillTint="66"/>
            <w:vAlign w:val="center"/>
          </w:tcPr>
          <w:p w:rsidR="006A5B87" w:rsidRPr="00656854" w:rsidRDefault="006A5B87" w:rsidP="006A5B8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56854">
              <w:rPr>
                <w:rFonts w:cs="B Nazanin"/>
                <w:b/>
                <w:bCs/>
                <w:sz w:val="20"/>
                <w:szCs w:val="20"/>
              </w:rPr>
              <w:t>17:45-19:45</w:t>
            </w:r>
          </w:p>
        </w:tc>
        <w:tc>
          <w:tcPr>
            <w:tcW w:w="1207" w:type="dxa"/>
            <w:shd w:val="clear" w:color="auto" w:fill="F7CAAC" w:themeFill="accent2" w:themeFillTint="66"/>
            <w:vAlign w:val="center"/>
          </w:tcPr>
          <w:p w:rsidR="006A5B87" w:rsidRPr="00293E64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17:30-17:45</w:t>
            </w:r>
          </w:p>
        </w:tc>
        <w:tc>
          <w:tcPr>
            <w:tcW w:w="1274" w:type="dxa"/>
            <w:shd w:val="clear" w:color="auto" w:fill="F7CAAC" w:themeFill="accent2" w:themeFillTint="66"/>
            <w:vAlign w:val="center"/>
          </w:tcPr>
          <w:p w:rsidR="006A5B87" w:rsidRPr="00656854" w:rsidRDefault="006A5B87" w:rsidP="006A5B8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56854">
              <w:rPr>
                <w:rFonts w:cs="B Nazanin"/>
                <w:b/>
                <w:bCs/>
                <w:sz w:val="20"/>
                <w:szCs w:val="20"/>
              </w:rPr>
              <w:t>15:30-17:30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6A5B87" w:rsidRPr="0026058C" w:rsidRDefault="006A5B87" w:rsidP="006A5B87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26058C">
              <w:rPr>
                <w:rFonts w:cs="B Nazanin"/>
                <w:b/>
                <w:bCs/>
                <w:color w:val="FF0000"/>
                <w:sz w:val="20"/>
                <w:szCs w:val="20"/>
              </w:rPr>
              <w:t>14:15-15:30</w:t>
            </w:r>
          </w:p>
        </w:tc>
        <w:tc>
          <w:tcPr>
            <w:tcW w:w="1200" w:type="dxa"/>
            <w:shd w:val="clear" w:color="auto" w:fill="F7CAAC" w:themeFill="accent2" w:themeFillTint="66"/>
            <w:vAlign w:val="center"/>
          </w:tcPr>
          <w:p w:rsidR="006A5B87" w:rsidRPr="00656854" w:rsidRDefault="006A5B87" w:rsidP="006A5B8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56854">
              <w:rPr>
                <w:rFonts w:cs="B Nazanin"/>
                <w:b/>
                <w:bCs/>
                <w:sz w:val="20"/>
                <w:szCs w:val="20"/>
              </w:rPr>
              <w:t>12:15-14:15</w:t>
            </w:r>
          </w:p>
        </w:tc>
        <w:tc>
          <w:tcPr>
            <w:tcW w:w="972" w:type="dxa"/>
            <w:shd w:val="clear" w:color="auto" w:fill="F7CAAC" w:themeFill="accent2" w:themeFillTint="66"/>
            <w:vAlign w:val="center"/>
          </w:tcPr>
          <w:p w:rsidR="006A5B87" w:rsidRPr="00293E64" w:rsidRDefault="006A5B87" w:rsidP="006A5B8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12-12:15</w:t>
            </w:r>
          </w:p>
        </w:tc>
        <w:tc>
          <w:tcPr>
            <w:tcW w:w="1261" w:type="dxa"/>
            <w:shd w:val="clear" w:color="auto" w:fill="F7CAAC" w:themeFill="accent2" w:themeFillTint="66"/>
            <w:vAlign w:val="center"/>
          </w:tcPr>
          <w:p w:rsidR="006A5B87" w:rsidRPr="00656854" w:rsidRDefault="006A5B87" w:rsidP="006A5B8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56854">
              <w:rPr>
                <w:rFonts w:cs="B Nazanin"/>
                <w:b/>
                <w:bCs/>
                <w:sz w:val="20"/>
                <w:szCs w:val="20"/>
              </w:rPr>
              <w:t>10-12</w:t>
            </w:r>
          </w:p>
        </w:tc>
        <w:tc>
          <w:tcPr>
            <w:tcW w:w="1388" w:type="dxa"/>
            <w:vMerge/>
            <w:shd w:val="clear" w:color="auto" w:fill="F7CAAC" w:themeFill="accent2" w:themeFillTint="66"/>
            <w:vAlign w:val="center"/>
          </w:tcPr>
          <w:p w:rsidR="006A5B87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8" w:type="dxa"/>
            <w:vMerge/>
            <w:shd w:val="clear" w:color="auto" w:fill="F7CAAC" w:themeFill="accent2" w:themeFillTint="66"/>
            <w:vAlign w:val="center"/>
          </w:tcPr>
          <w:p w:rsidR="006A5B87" w:rsidRPr="000E27B0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6" w:type="dxa"/>
            <w:vMerge/>
            <w:shd w:val="clear" w:color="auto" w:fill="F7CAAC" w:themeFill="accent2" w:themeFillTint="66"/>
            <w:vAlign w:val="center"/>
          </w:tcPr>
          <w:p w:rsidR="006A5B87" w:rsidRDefault="006A5B87" w:rsidP="006A5B8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9" w:type="dxa"/>
            <w:vMerge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A5B87" w:rsidRPr="00B82626" w:rsidTr="006A5B87">
        <w:trPr>
          <w:trHeight w:val="425"/>
        </w:trPr>
        <w:tc>
          <w:tcPr>
            <w:tcW w:w="1248" w:type="dxa"/>
            <w:vAlign w:val="center"/>
          </w:tcPr>
          <w:p w:rsidR="006A5B87" w:rsidRPr="00B82626" w:rsidRDefault="006A5B87" w:rsidP="006A5B87">
            <w:pPr>
              <w:ind w:right="34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07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74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55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00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72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61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88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عليرضا عباس نژاد</w:t>
            </w:r>
          </w:p>
        </w:tc>
        <w:tc>
          <w:tcPr>
            <w:tcW w:w="1698" w:type="dxa"/>
            <w:vAlign w:val="center"/>
          </w:tcPr>
          <w:p w:rsidR="006A5B87" w:rsidRDefault="006A5B87" w:rsidP="006A5B87">
            <w:pPr>
              <w:jc w:val="center"/>
            </w:pPr>
            <w:r w:rsidRPr="000E27B0">
              <w:rPr>
                <w:rFonts w:cs="B Nazanin" w:hint="cs"/>
                <w:sz w:val="20"/>
                <w:szCs w:val="20"/>
                <w:rtl/>
              </w:rPr>
              <w:t>آشنایی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روش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گودبرداری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و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اجرای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سازه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نگهبان</w:t>
            </w:r>
          </w:p>
        </w:tc>
        <w:tc>
          <w:tcPr>
            <w:tcW w:w="1026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69" w:type="dxa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6A5B87" w:rsidRPr="00B82626" w:rsidTr="006A5B87">
        <w:trPr>
          <w:trHeight w:val="425"/>
        </w:trPr>
        <w:tc>
          <w:tcPr>
            <w:tcW w:w="1248" w:type="dxa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ind w:left="-142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1207" w:type="dxa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274" w:type="dxa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سوم</w:t>
            </w:r>
          </w:p>
        </w:tc>
        <w:tc>
          <w:tcPr>
            <w:tcW w:w="1155" w:type="dxa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200" w:type="dxa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972" w:type="dxa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261" w:type="dxa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388" w:type="dxa"/>
            <w:vMerge w:val="restart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698" w:type="dxa"/>
            <w:vMerge w:val="restart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026" w:type="dxa"/>
            <w:vMerge w:val="restart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69" w:type="dxa"/>
            <w:vMerge w:val="restart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6A5B87" w:rsidRPr="00B82626" w:rsidTr="006A5B87">
        <w:trPr>
          <w:trHeight w:val="425"/>
        </w:trPr>
        <w:tc>
          <w:tcPr>
            <w:tcW w:w="1248" w:type="dxa"/>
            <w:shd w:val="clear" w:color="auto" w:fill="F7CAAC" w:themeFill="accent2" w:themeFillTint="66"/>
            <w:vAlign w:val="center"/>
          </w:tcPr>
          <w:p w:rsidR="006A5B87" w:rsidRPr="00E61994" w:rsidRDefault="006A5B87" w:rsidP="006A5B87">
            <w:pPr>
              <w:ind w:right="34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  <w:r w:rsidRPr="00E61994">
              <w:rPr>
                <w:rFonts w:cs="B Nazanin"/>
                <w:b/>
                <w:bCs/>
                <w:sz w:val="20"/>
                <w:szCs w:val="20"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  <w:r w:rsidRPr="00E61994">
              <w:rPr>
                <w:rFonts w:cs="B Nazanin"/>
                <w:b/>
                <w:bCs/>
                <w:sz w:val="20"/>
                <w:szCs w:val="20"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6A5B87" w:rsidRPr="0026058C" w:rsidRDefault="006A5B87" w:rsidP="006A5B87">
            <w:pPr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>
              <w:rPr>
                <w:rFonts w:cs="B Nazanin" w:hint="cs"/>
                <w:color w:val="FF0000"/>
                <w:sz w:val="20"/>
                <w:szCs w:val="20"/>
                <w:rtl/>
              </w:rPr>
              <w:t>14</w:t>
            </w:r>
            <w:r w:rsidRPr="0026058C">
              <w:rPr>
                <w:rFonts w:cs="B Nazanin"/>
                <w:color w:val="FF0000"/>
                <w:sz w:val="20"/>
                <w:szCs w:val="20"/>
              </w:rPr>
              <w:t>:</w:t>
            </w:r>
            <w:r>
              <w:rPr>
                <w:rFonts w:cs="B Nazanin" w:hint="cs"/>
                <w:color w:val="FF0000"/>
                <w:sz w:val="20"/>
                <w:szCs w:val="20"/>
                <w:rtl/>
              </w:rPr>
              <w:t>20</w:t>
            </w:r>
            <w:r w:rsidRPr="0026058C">
              <w:rPr>
                <w:rFonts w:cs="B Nazanin"/>
                <w:color w:val="FF0000"/>
                <w:sz w:val="20"/>
                <w:szCs w:val="20"/>
              </w:rPr>
              <w:t>-</w:t>
            </w:r>
            <w:r>
              <w:rPr>
                <w:rFonts w:cs="B Nazanin" w:hint="cs"/>
                <w:color w:val="FF0000"/>
                <w:sz w:val="20"/>
                <w:szCs w:val="20"/>
                <w:rtl/>
              </w:rPr>
              <w:t>15</w:t>
            </w:r>
            <w:r w:rsidRPr="0026058C">
              <w:rPr>
                <w:rFonts w:cs="B Nazanin"/>
                <w:color w:val="FF0000"/>
                <w:sz w:val="20"/>
                <w:szCs w:val="20"/>
              </w:rPr>
              <w:t>:</w:t>
            </w:r>
            <w:r>
              <w:rPr>
                <w:rFonts w:cs="B Nazanin" w:hint="cs"/>
                <w:color w:val="FF0000"/>
                <w:sz w:val="20"/>
                <w:szCs w:val="20"/>
                <w:rtl/>
              </w:rPr>
              <w:t>20</w:t>
            </w:r>
          </w:p>
        </w:tc>
        <w:tc>
          <w:tcPr>
            <w:tcW w:w="1274" w:type="dxa"/>
            <w:shd w:val="clear" w:color="auto" w:fill="F7CAAC" w:themeFill="accent2" w:themeFillTint="66"/>
            <w:vAlign w:val="center"/>
          </w:tcPr>
          <w:p w:rsidR="006A5B87" w:rsidRPr="0026058C" w:rsidRDefault="006A5B87" w:rsidP="006A5B8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12:20</w:t>
            </w:r>
            <w:r w:rsidRPr="0026058C">
              <w:rPr>
                <w:rFonts w:cs="B Nazanin"/>
                <w:b/>
                <w:bCs/>
                <w:sz w:val="20"/>
                <w:szCs w:val="20"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  <w:r w:rsidRPr="0026058C">
              <w:rPr>
                <w:rFonts w:cs="B Nazanin"/>
                <w:b/>
                <w:bCs/>
                <w:sz w:val="20"/>
                <w:szCs w:val="20"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155" w:type="dxa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  <w:r>
              <w:rPr>
                <w:rFonts w:cs="B Nazanin"/>
                <w:sz w:val="20"/>
                <w:szCs w:val="20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12:20</w:t>
            </w:r>
          </w:p>
        </w:tc>
        <w:tc>
          <w:tcPr>
            <w:tcW w:w="1200" w:type="dxa"/>
            <w:shd w:val="clear" w:color="auto" w:fill="F7CAAC" w:themeFill="accent2" w:themeFillTint="66"/>
            <w:vAlign w:val="center"/>
          </w:tcPr>
          <w:p w:rsidR="006A5B87" w:rsidRPr="0026058C" w:rsidRDefault="006A5B87" w:rsidP="006A5B8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10:10</w:t>
            </w:r>
            <w:r w:rsidRPr="0026058C">
              <w:rPr>
                <w:rFonts w:cs="B Nazanin"/>
                <w:b/>
                <w:bCs/>
                <w:sz w:val="20"/>
                <w:szCs w:val="20"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  <w:r w:rsidRPr="0026058C">
              <w:rPr>
                <w:rFonts w:cs="B Nazanin"/>
                <w:b/>
                <w:bCs/>
                <w:sz w:val="20"/>
                <w:szCs w:val="20"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972" w:type="dxa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10:10</w:t>
            </w:r>
          </w:p>
        </w:tc>
        <w:tc>
          <w:tcPr>
            <w:tcW w:w="1261" w:type="dxa"/>
            <w:shd w:val="clear" w:color="auto" w:fill="F7CAAC" w:themeFill="accent2" w:themeFillTint="66"/>
            <w:vAlign w:val="center"/>
          </w:tcPr>
          <w:p w:rsidR="006A5B87" w:rsidRPr="0026058C" w:rsidRDefault="006A5B87" w:rsidP="006A5B8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8-10</w:t>
            </w:r>
          </w:p>
        </w:tc>
        <w:tc>
          <w:tcPr>
            <w:tcW w:w="1388" w:type="dxa"/>
            <w:vMerge/>
            <w:shd w:val="clear" w:color="auto" w:fill="F7CAAC" w:themeFill="accent2" w:themeFillTint="66"/>
            <w:vAlign w:val="center"/>
          </w:tcPr>
          <w:p w:rsidR="006A5B87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8" w:type="dxa"/>
            <w:vMerge/>
            <w:shd w:val="clear" w:color="auto" w:fill="F7CAAC" w:themeFill="accent2" w:themeFillTint="66"/>
            <w:vAlign w:val="center"/>
          </w:tcPr>
          <w:p w:rsidR="006A5B87" w:rsidRPr="000E27B0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6" w:type="dxa"/>
            <w:vMerge/>
            <w:shd w:val="clear" w:color="auto" w:fill="F7CAAC" w:themeFill="accent2" w:themeFillTint="66"/>
            <w:vAlign w:val="center"/>
          </w:tcPr>
          <w:p w:rsidR="006A5B87" w:rsidRDefault="006A5B87" w:rsidP="006A5B8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9" w:type="dxa"/>
            <w:vMerge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A5B87" w:rsidRPr="00B82626" w:rsidTr="006A5B87">
        <w:trPr>
          <w:trHeight w:val="425"/>
        </w:trPr>
        <w:tc>
          <w:tcPr>
            <w:tcW w:w="1248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07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74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55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00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72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61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88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عليرضا عباس نژاد</w:t>
            </w:r>
          </w:p>
        </w:tc>
        <w:tc>
          <w:tcPr>
            <w:tcW w:w="1698" w:type="dxa"/>
            <w:vAlign w:val="center"/>
          </w:tcPr>
          <w:p w:rsidR="006A5B87" w:rsidRDefault="006A5B87" w:rsidP="006A5B87">
            <w:pPr>
              <w:jc w:val="center"/>
            </w:pPr>
            <w:r w:rsidRPr="000E27B0">
              <w:rPr>
                <w:rFonts w:cs="B Nazanin" w:hint="cs"/>
                <w:sz w:val="20"/>
                <w:szCs w:val="20"/>
                <w:rtl/>
              </w:rPr>
              <w:t>آشنایی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روش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گودبرداری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و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اجرای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سازه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0E27B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E27B0">
              <w:rPr>
                <w:rFonts w:cs="B Nazanin" w:hint="cs"/>
                <w:sz w:val="20"/>
                <w:szCs w:val="20"/>
                <w:rtl/>
              </w:rPr>
              <w:t>نگهبان</w:t>
            </w:r>
          </w:p>
        </w:tc>
        <w:tc>
          <w:tcPr>
            <w:tcW w:w="1026" w:type="dxa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69" w:type="dxa"/>
            <w:shd w:val="clear" w:color="auto" w:fill="F7CAAC" w:themeFill="accent2" w:themeFillTint="66"/>
            <w:vAlign w:val="center"/>
          </w:tcPr>
          <w:p w:rsidR="006A5B87" w:rsidRPr="00B82626" w:rsidRDefault="006A5B87" w:rsidP="006A5B8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</w:tbl>
    <w:p w:rsidR="006426B7" w:rsidRDefault="006426B7" w:rsidP="006A5B87">
      <w:pPr>
        <w:jc w:val="right"/>
        <w:rPr>
          <w:rFonts w:cs="B Nazanin"/>
          <w:b/>
          <w:bCs/>
          <w:color w:val="FF0000"/>
          <w:sz w:val="36"/>
          <w:szCs w:val="36"/>
          <w:rtl/>
        </w:rPr>
      </w:pPr>
      <w:r>
        <w:rPr>
          <w:rFonts w:cs="B Nazanin"/>
          <w:sz w:val="24"/>
          <w:szCs w:val="24"/>
        </w:rPr>
        <w:tab/>
      </w:r>
    </w:p>
    <w:p w:rsidR="00B21955" w:rsidRDefault="00B21955" w:rsidP="00B21955">
      <w:pPr>
        <w:jc w:val="right"/>
        <w:rPr>
          <w:rFonts w:cs="B Nazanin"/>
          <w:b/>
          <w:bCs/>
          <w:color w:val="FF0000"/>
          <w:sz w:val="36"/>
          <w:szCs w:val="36"/>
        </w:rPr>
      </w:pPr>
    </w:p>
    <w:p w:rsidR="006A5B87" w:rsidRDefault="006A5B87" w:rsidP="006426B7">
      <w:pPr>
        <w:jc w:val="right"/>
        <w:rPr>
          <w:rFonts w:cs="B Nazanin"/>
          <w:b/>
          <w:bCs/>
          <w:color w:val="FF0000"/>
          <w:sz w:val="36"/>
          <w:szCs w:val="36"/>
          <w:rtl/>
        </w:rPr>
      </w:pPr>
    </w:p>
    <w:p w:rsidR="006A5B87" w:rsidRDefault="006A5B87" w:rsidP="006426B7">
      <w:pPr>
        <w:jc w:val="right"/>
        <w:rPr>
          <w:rFonts w:cs="B Nazanin"/>
          <w:b/>
          <w:bCs/>
          <w:color w:val="FF0000"/>
          <w:sz w:val="36"/>
          <w:szCs w:val="36"/>
          <w:rtl/>
        </w:rPr>
      </w:pPr>
    </w:p>
    <w:p w:rsidR="006A5B87" w:rsidRDefault="006A5B87" w:rsidP="006426B7">
      <w:pPr>
        <w:jc w:val="right"/>
        <w:rPr>
          <w:rFonts w:cs="B Nazanin"/>
          <w:b/>
          <w:bCs/>
          <w:color w:val="FF0000"/>
          <w:sz w:val="36"/>
          <w:szCs w:val="36"/>
          <w:rtl/>
        </w:rPr>
      </w:pPr>
    </w:p>
    <w:p w:rsidR="006A5B87" w:rsidRDefault="006A5B87" w:rsidP="006426B7">
      <w:pPr>
        <w:jc w:val="right"/>
        <w:rPr>
          <w:rFonts w:cs="B Nazanin"/>
          <w:b/>
          <w:bCs/>
          <w:color w:val="FF0000"/>
          <w:sz w:val="36"/>
          <w:szCs w:val="36"/>
          <w:rtl/>
        </w:rPr>
      </w:pPr>
    </w:p>
    <w:p w:rsidR="006A5B87" w:rsidRDefault="006A5B87" w:rsidP="006426B7">
      <w:pPr>
        <w:jc w:val="right"/>
        <w:rPr>
          <w:rFonts w:cs="B Nazanin"/>
          <w:b/>
          <w:bCs/>
          <w:color w:val="FF0000"/>
          <w:sz w:val="36"/>
          <w:szCs w:val="36"/>
          <w:rtl/>
        </w:rPr>
      </w:pPr>
    </w:p>
    <w:p w:rsidR="006A5B87" w:rsidRDefault="006A5B87" w:rsidP="006426B7">
      <w:pPr>
        <w:jc w:val="right"/>
        <w:rPr>
          <w:rFonts w:cs="B Nazanin"/>
          <w:b/>
          <w:bCs/>
          <w:color w:val="FF0000"/>
          <w:sz w:val="36"/>
          <w:szCs w:val="36"/>
          <w:rtl/>
        </w:rPr>
      </w:pPr>
    </w:p>
    <w:p w:rsidR="006A5B87" w:rsidRDefault="006A5B87" w:rsidP="006426B7">
      <w:pPr>
        <w:jc w:val="right"/>
        <w:rPr>
          <w:rFonts w:cs="B Nazanin"/>
          <w:b/>
          <w:bCs/>
          <w:color w:val="FF0000"/>
          <w:sz w:val="36"/>
          <w:szCs w:val="36"/>
          <w:rtl/>
        </w:rPr>
      </w:pPr>
    </w:p>
    <w:p w:rsidR="00437E11" w:rsidRPr="00EC788B" w:rsidRDefault="006A5B87" w:rsidP="006426B7">
      <w:pPr>
        <w:jc w:val="right"/>
        <w:rPr>
          <w:rFonts w:cs="B Nazanin"/>
          <w:b/>
          <w:bCs/>
          <w:color w:val="FF0000"/>
          <w:sz w:val="36"/>
          <w:szCs w:val="36"/>
        </w:rPr>
      </w:pPr>
      <w:r>
        <w:rPr>
          <w:rFonts w:cs="B Nazanin" w:hint="cs"/>
          <w:b/>
          <w:bCs/>
          <w:color w:val="FF0000"/>
          <w:sz w:val="36"/>
          <w:szCs w:val="36"/>
          <w:rtl/>
        </w:rPr>
        <w:t>تذ</w:t>
      </w:r>
      <w:r w:rsidRPr="00EC788B">
        <w:rPr>
          <w:rFonts w:cs="B Nazanin" w:hint="cs"/>
          <w:b/>
          <w:bCs/>
          <w:color w:val="FF0000"/>
          <w:sz w:val="36"/>
          <w:szCs w:val="36"/>
          <w:rtl/>
        </w:rPr>
        <w:t xml:space="preserve">کر مهم: زمان این دوره </w:t>
      </w:r>
      <w:r>
        <w:rPr>
          <w:rFonts w:cs="B Nazanin" w:hint="cs"/>
          <w:b/>
          <w:bCs/>
          <w:color w:val="FF0000"/>
          <w:sz w:val="36"/>
          <w:szCs w:val="36"/>
          <w:rtl/>
        </w:rPr>
        <w:t>24</w:t>
      </w:r>
      <w:r w:rsidRPr="00EC788B">
        <w:rPr>
          <w:rFonts w:cs="B Nazanin" w:hint="cs"/>
          <w:b/>
          <w:bCs/>
          <w:color w:val="FF0000"/>
          <w:sz w:val="36"/>
          <w:szCs w:val="36"/>
          <w:rtl/>
        </w:rPr>
        <w:t xml:space="preserve"> اسفند ماه راس ساعت </w:t>
      </w:r>
      <w:r>
        <w:rPr>
          <w:rFonts w:cs="B Nazanin" w:hint="cs"/>
          <w:b/>
          <w:bCs/>
          <w:color w:val="FF0000"/>
          <w:sz w:val="36"/>
          <w:szCs w:val="36"/>
          <w:rtl/>
        </w:rPr>
        <w:t>11</w:t>
      </w:r>
      <w:r w:rsidRPr="00EC788B">
        <w:rPr>
          <w:rFonts w:cs="B Nazanin" w:hint="cs"/>
          <w:b/>
          <w:bCs/>
          <w:color w:val="FF0000"/>
          <w:sz w:val="36"/>
          <w:szCs w:val="36"/>
          <w:rtl/>
        </w:rPr>
        <w:t xml:space="preserve"> صبح می باشد</w:t>
      </w:r>
    </w:p>
    <w:p w:rsidR="00256AC0" w:rsidRPr="00256AC0" w:rsidRDefault="00256AC0" w:rsidP="006426B7">
      <w:pPr>
        <w:tabs>
          <w:tab w:val="left" w:pos="12084"/>
        </w:tabs>
        <w:rPr>
          <w:rFonts w:cs="B Nazanin"/>
          <w:sz w:val="24"/>
          <w:szCs w:val="24"/>
          <w:rtl/>
        </w:rPr>
      </w:pPr>
    </w:p>
    <w:sectPr w:rsidR="00256AC0" w:rsidRPr="00256AC0" w:rsidSect="009F0EF5">
      <w:headerReference w:type="default" r:id="rId7"/>
      <w:pgSz w:w="15840" w:h="12240" w:orient="landscape"/>
      <w:pgMar w:top="426" w:right="1440" w:bottom="2410" w:left="1080" w:header="709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31" w:rsidRDefault="00D52F31" w:rsidP="0065304E">
      <w:pPr>
        <w:spacing w:after="0" w:line="240" w:lineRule="auto"/>
      </w:pPr>
      <w:r>
        <w:separator/>
      </w:r>
    </w:p>
  </w:endnote>
  <w:endnote w:type="continuationSeparator" w:id="0">
    <w:p w:rsidR="00D52F31" w:rsidRDefault="00D52F31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31" w:rsidRDefault="00D52F31" w:rsidP="0065304E">
      <w:pPr>
        <w:spacing w:after="0" w:line="240" w:lineRule="auto"/>
      </w:pPr>
      <w:r>
        <w:separator/>
      </w:r>
    </w:p>
  </w:footnote>
  <w:footnote w:type="continuationSeparator" w:id="0">
    <w:p w:rsidR="00D52F31" w:rsidRDefault="00D52F31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9D" w:rsidRPr="00293E64" w:rsidRDefault="0026713C" w:rsidP="00256AC0">
    <w:pPr>
      <w:pStyle w:val="Header"/>
      <w:tabs>
        <w:tab w:val="left" w:pos="2496"/>
        <w:tab w:val="center" w:pos="5940"/>
      </w:tabs>
      <w:bidi/>
      <w:jc w:val="center"/>
      <w:rPr>
        <w:rFonts w:cs="B Titr"/>
        <w:color w:val="FF0000"/>
        <w:sz w:val="32"/>
        <w:szCs w:val="32"/>
        <w:lang w:bidi="fa-IR"/>
      </w:rPr>
    </w:pPr>
    <w:r w:rsidRPr="00293E64">
      <w:rPr>
        <w:rFonts w:cs="B Titr" w:hint="cs"/>
        <w:color w:val="FF0000"/>
        <w:sz w:val="32"/>
        <w:szCs w:val="32"/>
        <w:rtl/>
        <w:lang w:bidi="fa-IR"/>
      </w:rPr>
      <w:t>برنامه زمان بندی دوره مجازی</w:t>
    </w:r>
    <w:r w:rsidR="0036509F" w:rsidRPr="00293E6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3F62CF" w:rsidRPr="003F62CF">
      <w:rPr>
        <w:rFonts w:cs="B Titr" w:hint="cs"/>
        <w:color w:val="FF0000"/>
        <w:sz w:val="32"/>
        <w:szCs w:val="32"/>
        <w:rtl/>
        <w:lang w:bidi="fa-IR"/>
      </w:rPr>
      <w:t>دوره</w:t>
    </w:r>
    <w:r w:rsidR="00E23210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F144F1">
      <w:rPr>
        <w:rFonts w:cs="B Titr" w:hint="cs"/>
        <w:color w:val="FF0000"/>
        <w:sz w:val="32"/>
        <w:szCs w:val="32"/>
        <w:rtl/>
        <w:lang w:bidi="fa-IR"/>
      </w:rPr>
      <w:t xml:space="preserve">اجرا </w:t>
    </w:r>
    <w:r w:rsidR="00E23210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F144F1">
      <w:rPr>
        <w:rFonts w:cs="B Titr" w:hint="cs"/>
        <w:color w:val="FF0000"/>
        <w:sz w:val="32"/>
        <w:szCs w:val="32"/>
        <w:rtl/>
        <w:lang w:bidi="fa-IR"/>
      </w:rPr>
      <w:t>3به2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535295">
      <w:rPr>
        <w:rFonts w:cs="B Titr" w:hint="cs"/>
        <w:color w:val="FF0000"/>
        <w:sz w:val="32"/>
        <w:szCs w:val="32"/>
        <w:rtl/>
        <w:lang w:bidi="fa-IR"/>
      </w:rPr>
      <w:t>(گروه</w:t>
    </w:r>
    <w:r w:rsidR="00256AC0">
      <w:rPr>
        <w:rFonts w:cs="B Titr" w:hint="cs"/>
        <w:color w:val="FF0000"/>
        <w:sz w:val="32"/>
        <w:szCs w:val="32"/>
        <w:rtl/>
        <w:lang w:bidi="fa-IR"/>
      </w:rPr>
      <w:t>4</w:t>
    </w:r>
    <w:r w:rsidR="00535295">
      <w:rPr>
        <w:rFonts w:cs="B Titr" w:hint="cs"/>
        <w:color w:val="FF0000"/>
        <w:sz w:val="32"/>
        <w:szCs w:val="32"/>
        <w:rtl/>
        <w:lang w:bidi="fa-I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91"/>
    <w:rsid w:val="000005BF"/>
    <w:rsid w:val="00023524"/>
    <w:rsid w:val="000332E7"/>
    <w:rsid w:val="00040BAA"/>
    <w:rsid w:val="00044690"/>
    <w:rsid w:val="0005309F"/>
    <w:rsid w:val="00055321"/>
    <w:rsid w:val="000656DE"/>
    <w:rsid w:val="00085E1E"/>
    <w:rsid w:val="00096556"/>
    <w:rsid w:val="000C71C8"/>
    <w:rsid w:val="000D72FC"/>
    <w:rsid w:val="000E14DD"/>
    <w:rsid w:val="000E27B0"/>
    <w:rsid w:val="000F7E6E"/>
    <w:rsid w:val="00111ED2"/>
    <w:rsid w:val="00116714"/>
    <w:rsid w:val="00121AA5"/>
    <w:rsid w:val="001249E1"/>
    <w:rsid w:val="00134963"/>
    <w:rsid w:val="00144D7B"/>
    <w:rsid w:val="00162791"/>
    <w:rsid w:val="00176AF6"/>
    <w:rsid w:val="0019485D"/>
    <w:rsid w:val="001B5E77"/>
    <w:rsid w:val="001C20DB"/>
    <w:rsid w:val="001D04DB"/>
    <w:rsid w:val="001E4117"/>
    <w:rsid w:val="001F3609"/>
    <w:rsid w:val="002175EA"/>
    <w:rsid w:val="00241524"/>
    <w:rsid w:val="00256AC0"/>
    <w:rsid w:val="0026058C"/>
    <w:rsid w:val="0026713C"/>
    <w:rsid w:val="00272664"/>
    <w:rsid w:val="0028434B"/>
    <w:rsid w:val="00287116"/>
    <w:rsid w:val="00293E64"/>
    <w:rsid w:val="002B748B"/>
    <w:rsid w:val="002C07FB"/>
    <w:rsid w:val="002D09B1"/>
    <w:rsid w:val="002D3204"/>
    <w:rsid w:val="002E479F"/>
    <w:rsid w:val="00303537"/>
    <w:rsid w:val="00324EED"/>
    <w:rsid w:val="00341240"/>
    <w:rsid w:val="00361B55"/>
    <w:rsid w:val="0036509F"/>
    <w:rsid w:val="00387956"/>
    <w:rsid w:val="003C358D"/>
    <w:rsid w:val="003D47B2"/>
    <w:rsid w:val="003E466D"/>
    <w:rsid w:val="003F62CF"/>
    <w:rsid w:val="00430DB8"/>
    <w:rsid w:val="00437E11"/>
    <w:rsid w:val="00442C5C"/>
    <w:rsid w:val="004454A4"/>
    <w:rsid w:val="00480C28"/>
    <w:rsid w:val="00493E20"/>
    <w:rsid w:val="004B5C53"/>
    <w:rsid w:val="004D2B47"/>
    <w:rsid w:val="004E28CA"/>
    <w:rsid w:val="004F3B84"/>
    <w:rsid w:val="00515E27"/>
    <w:rsid w:val="00516747"/>
    <w:rsid w:val="00531272"/>
    <w:rsid w:val="00535295"/>
    <w:rsid w:val="00552278"/>
    <w:rsid w:val="00573467"/>
    <w:rsid w:val="00576D5B"/>
    <w:rsid w:val="005851CB"/>
    <w:rsid w:val="00587B7D"/>
    <w:rsid w:val="0059317D"/>
    <w:rsid w:val="00595A9F"/>
    <w:rsid w:val="005A29D4"/>
    <w:rsid w:val="005B65B7"/>
    <w:rsid w:val="005B6D16"/>
    <w:rsid w:val="005C0857"/>
    <w:rsid w:val="005C439D"/>
    <w:rsid w:val="005D1F82"/>
    <w:rsid w:val="00600780"/>
    <w:rsid w:val="00617A08"/>
    <w:rsid w:val="00625968"/>
    <w:rsid w:val="0063002C"/>
    <w:rsid w:val="006426B7"/>
    <w:rsid w:val="0065304E"/>
    <w:rsid w:val="00656854"/>
    <w:rsid w:val="006604A4"/>
    <w:rsid w:val="006A3AF2"/>
    <w:rsid w:val="006A5B87"/>
    <w:rsid w:val="00701913"/>
    <w:rsid w:val="007062CD"/>
    <w:rsid w:val="007321A5"/>
    <w:rsid w:val="00750A44"/>
    <w:rsid w:val="00752706"/>
    <w:rsid w:val="00752B06"/>
    <w:rsid w:val="00753F49"/>
    <w:rsid w:val="00761D6F"/>
    <w:rsid w:val="007624E8"/>
    <w:rsid w:val="0077030F"/>
    <w:rsid w:val="007B7B50"/>
    <w:rsid w:val="007C0B4B"/>
    <w:rsid w:val="007E311C"/>
    <w:rsid w:val="0082239E"/>
    <w:rsid w:val="00823F68"/>
    <w:rsid w:val="00851426"/>
    <w:rsid w:val="00856D57"/>
    <w:rsid w:val="00864A92"/>
    <w:rsid w:val="00865791"/>
    <w:rsid w:val="00885DD0"/>
    <w:rsid w:val="00892DB5"/>
    <w:rsid w:val="008A2A9D"/>
    <w:rsid w:val="008A6278"/>
    <w:rsid w:val="008B5341"/>
    <w:rsid w:val="008B727F"/>
    <w:rsid w:val="008E04ED"/>
    <w:rsid w:val="00900D31"/>
    <w:rsid w:val="009036FB"/>
    <w:rsid w:val="009218E8"/>
    <w:rsid w:val="00924ED3"/>
    <w:rsid w:val="00945948"/>
    <w:rsid w:val="00972F1F"/>
    <w:rsid w:val="00974F35"/>
    <w:rsid w:val="00977889"/>
    <w:rsid w:val="00977E7F"/>
    <w:rsid w:val="00983296"/>
    <w:rsid w:val="00983449"/>
    <w:rsid w:val="009A2612"/>
    <w:rsid w:val="009B08CF"/>
    <w:rsid w:val="009C346F"/>
    <w:rsid w:val="009E0CA2"/>
    <w:rsid w:val="009F0EF5"/>
    <w:rsid w:val="00A00DFC"/>
    <w:rsid w:val="00A13FF7"/>
    <w:rsid w:val="00A204AC"/>
    <w:rsid w:val="00A21461"/>
    <w:rsid w:val="00A34672"/>
    <w:rsid w:val="00A45A5B"/>
    <w:rsid w:val="00A45DD9"/>
    <w:rsid w:val="00A80AB9"/>
    <w:rsid w:val="00A96D55"/>
    <w:rsid w:val="00AA79D0"/>
    <w:rsid w:val="00AB0B24"/>
    <w:rsid w:val="00AD0651"/>
    <w:rsid w:val="00AF6BF6"/>
    <w:rsid w:val="00AF75D0"/>
    <w:rsid w:val="00B21955"/>
    <w:rsid w:val="00B32225"/>
    <w:rsid w:val="00B3287F"/>
    <w:rsid w:val="00B41942"/>
    <w:rsid w:val="00B531B3"/>
    <w:rsid w:val="00B56DE0"/>
    <w:rsid w:val="00B60AA3"/>
    <w:rsid w:val="00B82626"/>
    <w:rsid w:val="00B8676A"/>
    <w:rsid w:val="00B94413"/>
    <w:rsid w:val="00B9746C"/>
    <w:rsid w:val="00BC544E"/>
    <w:rsid w:val="00BE4AFD"/>
    <w:rsid w:val="00BE7121"/>
    <w:rsid w:val="00C05717"/>
    <w:rsid w:val="00C165FD"/>
    <w:rsid w:val="00C26375"/>
    <w:rsid w:val="00C34229"/>
    <w:rsid w:val="00C37E89"/>
    <w:rsid w:val="00C57128"/>
    <w:rsid w:val="00C70750"/>
    <w:rsid w:val="00C767A0"/>
    <w:rsid w:val="00C77081"/>
    <w:rsid w:val="00C7738B"/>
    <w:rsid w:val="00C84E7A"/>
    <w:rsid w:val="00C873FF"/>
    <w:rsid w:val="00C95156"/>
    <w:rsid w:val="00CE16A2"/>
    <w:rsid w:val="00CE25D0"/>
    <w:rsid w:val="00D163C0"/>
    <w:rsid w:val="00D25BA3"/>
    <w:rsid w:val="00D26B06"/>
    <w:rsid w:val="00D26C8D"/>
    <w:rsid w:val="00D36481"/>
    <w:rsid w:val="00D37D32"/>
    <w:rsid w:val="00D47441"/>
    <w:rsid w:val="00D52F31"/>
    <w:rsid w:val="00D60F91"/>
    <w:rsid w:val="00D622E4"/>
    <w:rsid w:val="00D66686"/>
    <w:rsid w:val="00D67A3C"/>
    <w:rsid w:val="00D70CAE"/>
    <w:rsid w:val="00DA7950"/>
    <w:rsid w:val="00DB4BC3"/>
    <w:rsid w:val="00DD5C56"/>
    <w:rsid w:val="00E23210"/>
    <w:rsid w:val="00E371EF"/>
    <w:rsid w:val="00E61994"/>
    <w:rsid w:val="00E94030"/>
    <w:rsid w:val="00E9673E"/>
    <w:rsid w:val="00EC0970"/>
    <w:rsid w:val="00EC545E"/>
    <w:rsid w:val="00ED0324"/>
    <w:rsid w:val="00EE24FE"/>
    <w:rsid w:val="00F138EF"/>
    <w:rsid w:val="00F144F1"/>
    <w:rsid w:val="00F37C2C"/>
    <w:rsid w:val="00F45369"/>
    <w:rsid w:val="00F63AA2"/>
    <w:rsid w:val="00F63D7E"/>
    <w:rsid w:val="00F85676"/>
    <w:rsid w:val="00FB4B15"/>
    <w:rsid w:val="00F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9F2580-41AA-4ED1-A399-FBC34E7B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table" w:customStyle="1" w:styleId="TableGrid1">
    <w:name w:val="Table Grid1"/>
    <w:basedOn w:val="TableNormal"/>
    <w:next w:val="TableGrid"/>
    <w:uiPriority w:val="39"/>
    <w:rsid w:val="0011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684F-BD07-4E49-962E-493DED9C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Jangali</dc:creator>
  <cp:lastModifiedBy>Jangali</cp:lastModifiedBy>
  <cp:revision>66</cp:revision>
  <cp:lastPrinted>2021-02-20T11:35:00Z</cp:lastPrinted>
  <dcterms:created xsi:type="dcterms:W3CDTF">2020-07-29T04:57:00Z</dcterms:created>
  <dcterms:modified xsi:type="dcterms:W3CDTF">2021-03-02T05:40:00Z</dcterms:modified>
</cp:coreProperties>
</file>